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11C66" w14:textId="58E26AA4" w:rsidR="00AF0C13" w:rsidRDefault="00AF0C13" w:rsidP="00AF0C13">
      <w:pPr>
        <w:spacing w:line="520" w:lineRule="exact"/>
        <w:ind w:firstLineChars="300" w:firstLine="1080"/>
        <w:rPr>
          <w:rFonts w:ascii="方正小标宋简体" w:eastAsia="方正小标宋简体" w:hAnsi="华文中宋" w:hint="eastAsia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</w:p>
    <w:p w14:paraId="638B7807" w14:textId="77777777" w:rsidR="00AF0C13" w:rsidRDefault="00AF0C13" w:rsidP="00AF0C13">
      <w:pPr>
        <w:spacing w:line="520" w:lineRule="exact"/>
        <w:jc w:val="center"/>
        <w:rPr>
          <w:rFonts w:ascii="仿宋_GB2312" w:hAnsi="华文中宋" w:hint="eastAsia"/>
          <w:bCs/>
          <w:sz w:val="24"/>
        </w:rPr>
      </w:pPr>
      <w:r>
        <w:rPr>
          <w:rFonts w:ascii="仿宋_GB2312" w:hAnsi="华文中宋" w:hint="eastAsia"/>
          <w:bCs/>
          <w:sz w:val="24"/>
        </w:rPr>
        <w:t>填表人：</w:t>
      </w:r>
      <w:r>
        <w:rPr>
          <w:rFonts w:ascii="仿宋_GB2312" w:hAnsi="华文中宋" w:hint="eastAsia"/>
          <w:bCs/>
          <w:sz w:val="24"/>
        </w:rPr>
        <w:t xml:space="preserve">  </w:t>
      </w:r>
      <w:r>
        <w:rPr>
          <w:rFonts w:ascii="仿宋_GB2312" w:hAnsi="华文中宋" w:hint="eastAsia"/>
          <w:bCs/>
          <w:sz w:val="24"/>
        </w:rPr>
        <w:t>廖晓燕</w:t>
      </w:r>
      <w:r>
        <w:rPr>
          <w:rFonts w:ascii="仿宋_GB2312" w:hAnsi="华文中宋" w:hint="eastAsia"/>
          <w:bCs/>
          <w:sz w:val="24"/>
        </w:rPr>
        <w:t xml:space="preserve">                   </w:t>
      </w:r>
      <w:r>
        <w:rPr>
          <w:rFonts w:ascii="仿宋_GB2312" w:hAnsi="华文中宋" w:hint="eastAsia"/>
          <w:bCs/>
          <w:sz w:val="24"/>
        </w:rPr>
        <w:t>填表日期：</w:t>
      </w:r>
      <w:r>
        <w:rPr>
          <w:rFonts w:ascii="仿宋_GB2312" w:hAnsi="华文中宋" w:hint="eastAsia"/>
          <w:bCs/>
          <w:sz w:val="24"/>
        </w:rPr>
        <w:t>2023</w:t>
      </w:r>
      <w:r>
        <w:rPr>
          <w:rFonts w:ascii="仿宋_GB2312" w:hAnsi="华文中宋" w:hint="eastAsia"/>
          <w:bCs/>
          <w:sz w:val="24"/>
        </w:rPr>
        <w:t>年</w:t>
      </w:r>
      <w:r>
        <w:rPr>
          <w:rFonts w:ascii="仿宋_GB2312" w:hAnsi="华文中宋" w:hint="eastAsia"/>
          <w:bCs/>
          <w:sz w:val="24"/>
        </w:rPr>
        <w:t>1</w:t>
      </w:r>
      <w:r>
        <w:rPr>
          <w:rFonts w:ascii="仿宋_GB2312" w:hAnsi="华文中宋" w:hint="eastAsia"/>
          <w:bCs/>
          <w:sz w:val="24"/>
        </w:rPr>
        <w:t>月</w:t>
      </w:r>
      <w:r>
        <w:rPr>
          <w:rFonts w:ascii="仿宋_GB2312" w:hAnsi="华文中宋" w:hint="eastAsia"/>
          <w:bCs/>
          <w:sz w:val="24"/>
        </w:rPr>
        <w:t>10</w:t>
      </w:r>
      <w:r>
        <w:rPr>
          <w:rFonts w:ascii="仿宋_GB2312" w:hAnsi="华文中宋" w:hint="eastAsia"/>
          <w:bCs/>
          <w:sz w:val="24"/>
        </w:rPr>
        <w:t>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332"/>
        <w:gridCol w:w="272"/>
        <w:gridCol w:w="1123"/>
        <w:gridCol w:w="1260"/>
        <w:gridCol w:w="1231"/>
      </w:tblGrid>
      <w:tr w:rsidR="00AF0C13" w14:paraId="00B9F991" w14:textId="77777777" w:rsidTr="00041AE4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91DC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  <w:p w14:paraId="2A50A5A6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立项</w:t>
            </w:r>
          </w:p>
          <w:p w14:paraId="72EFAD8A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信息</w:t>
            </w:r>
          </w:p>
          <w:p w14:paraId="6FE177F9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  <w:p w14:paraId="37C47A94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F41A2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58A5E" w14:textId="77777777" w:rsidR="00AF0C13" w:rsidRDefault="00AF0C13" w:rsidP="00041AE4">
            <w:pPr>
              <w:widowControl/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乡村振兴背景下“红绿融合”旅游发展模式研究——</w:t>
            </w:r>
            <w:proofErr w:type="gramStart"/>
            <w:r>
              <w:rPr>
                <w:rFonts w:ascii="宋体" w:eastAsia="宋体" w:hAnsi="宋体" w:hint="eastAsia"/>
                <w:szCs w:val="21"/>
              </w:rPr>
              <w:t>——</w:t>
            </w:r>
            <w:proofErr w:type="gramEnd"/>
            <w:r>
              <w:rPr>
                <w:rFonts w:ascii="宋体" w:eastAsia="宋体" w:hAnsi="宋体" w:hint="eastAsia"/>
                <w:szCs w:val="21"/>
              </w:rPr>
              <w:t>以丽水为例</w:t>
            </w:r>
          </w:p>
        </w:tc>
      </w:tr>
      <w:tr w:rsidR="00AF0C13" w14:paraId="1C8512EA" w14:textId="77777777" w:rsidTr="00041AE4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7D2BD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C9D2A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6270E" w14:textId="77777777" w:rsidR="00AF0C13" w:rsidRDefault="00AF0C13" w:rsidP="00041AE4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丽水市社科联</w:t>
            </w:r>
          </w:p>
        </w:tc>
      </w:tr>
      <w:tr w:rsidR="00AF0C13" w14:paraId="15D06CF2" w14:textId="77777777" w:rsidTr="00041AE4">
        <w:trPr>
          <w:cantSplit/>
          <w:trHeight w:val="3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351C8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53708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CEB6C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2019.12至2021.08</w:t>
            </w:r>
          </w:p>
        </w:tc>
      </w:tr>
      <w:tr w:rsidR="00AF0C13" w14:paraId="4C1559EF" w14:textId="77777777" w:rsidTr="00041AE4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04A2A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A2DAF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7794E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规范性审查</w:t>
            </w:r>
          </w:p>
        </w:tc>
      </w:tr>
      <w:tr w:rsidR="00AF0C13" w14:paraId="4C03C851" w14:textId="77777777" w:rsidTr="00041AE4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8134B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90C8C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32AB5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A1F0C" w14:textId="77777777" w:rsidR="00AF0C13" w:rsidRDefault="00AF0C13" w:rsidP="00041AE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职称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5D929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工作单位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8F6E1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承担任务</w:t>
            </w:r>
          </w:p>
        </w:tc>
      </w:tr>
      <w:tr w:rsidR="00AF0C13" w14:paraId="271B8CD8" w14:textId="77777777" w:rsidTr="00041AE4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89634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72D5E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45F3F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廖晓燕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69D2C" w14:textId="77777777" w:rsidR="00AF0C13" w:rsidRDefault="00AF0C13" w:rsidP="00041AE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讲师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87E0B" w14:textId="77777777" w:rsidR="00AF0C13" w:rsidRDefault="00AF0C13" w:rsidP="00041AE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85CC3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主持</w:t>
            </w:r>
          </w:p>
        </w:tc>
      </w:tr>
      <w:tr w:rsidR="00AF0C13" w14:paraId="2ADECE18" w14:textId="77777777" w:rsidTr="00041AE4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6F270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FA6D4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FDB53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Cs w:val="21"/>
              </w:rPr>
              <w:t>侯芳妮</w:t>
            </w:r>
            <w:proofErr w:type="gramEnd"/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DBD7D" w14:textId="77777777" w:rsidR="00AF0C13" w:rsidRDefault="00AF0C13" w:rsidP="00041AE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讲师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B6968" w14:textId="77777777" w:rsidR="00AF0C13" w:rsidRDefault="00AF0C13" w:rsidP="00041AE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7A482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文献收集</w:t>
            </w:r>
          </w:p>
        </w:tc>
      </w:tr>
      <w:tr w:rsidR="00AF0C13" w14:paraId="5B9A5E7B" w14:textId="77777777" w:rsidTr="00041AE4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53168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52F95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F47F0" w14:textId="77777777" w:rsidR="00AF0C13" w:rsidRDefault="00AF0C13" w:rsidP="00041AE4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张丽芳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78FBD" w14:textId="77777777" w:rsidR="00AF0C13" w:rsidRDefault="00AF0C13" w:rsidP="00041AE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副教授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21F6D" w14:textId="77777777" w:rsidR="00AF0C13" w:rsidRDefault="00AF0C13" w:rsidP="00041AE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634E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案例分析</w:t>
            </w:r>
          </w:p>
        </w:tc>
      </w:tr>
      <w:tr w:rsidR="00AF0C13" w14:paraId="1612A3DC" w14:textId="77777777" w:rsidTr="00041AE4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788E6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BAED5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EDB98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0.3万元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5B98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其中</w:t>
            </w:r>
          </w:p>
          <w:p w14:paraId="6AE595FB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拨款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7AE21" w14:textId="77777777" w:rsidR="00AF0C13" w:rsidRDefault="00AF0C13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FE9DA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其他经费</w:t>
            </w:r>
          </w:p>
          <w:p w14:paraId="32DB1D13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来源及金额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72351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 万元</w:t>
            </w:r>
          </w:p>
        </w:tc>
      </w:tr>
      <w:tr w:rsidR="00AF0C13" w14:paraId="41FD5507" w14:textId="77777777" w:rsidTr="00041AE4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4E2B2" w14:textId="77777777" w:rsidR="00AF0C13" w:rsidRDefault="00AF0C13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9B435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经费预算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34486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设备费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8987B" w14:textId="77777777" w:rsidR="00AF0C13" w:rsidRDefault="00AF0C13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6B51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7EAF4" w14:textId="77777777" w:rsidR="00AF0C13" w:rsidRDefault="00AF0C13" w:rsidP="00041AE4">
            <w:pPr>
              <w:spacing w:line="240" w:lineRule="exact"/>
              <w:jc w:val="righ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0.05万元</w:t>
            </w:r>
          </w:p>
        </w:tc>
      </w:tr>
      <w:tr w:rsidR="00AF0C13" w14:paraId="67A79853" w14:textId="77777777" w:rsidTr="00041AE4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3C4D6" w14:textId="77777777" w:rsidR="00AF0C13" w:rsidRDefault="00AF0C13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31C22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B2EC0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测试化验加工费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D52E5" w14:textId="77777777" w:rsidR="00AF0C13" w:rsidRDefault="00AF0C13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1D82E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F575E" w14:textId="77777777" w:rsidR="00AF0C13" w:rsidRDefault="00AF0C13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</w:tr>
      <w:tr w:rsidR="00AF0C13" w14:paraId="313F4D5D" w14:textId="77777777" w:rsidTr="00041AE4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B8690" w14:textId="77777777" w:rsidR="00AF0C13" w:rsidRDefault="00AF0C13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6170F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F5EA2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差旅费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E51EE" w14:textId="77777777" w:rsidR="00AF0C13" w:rsidRDefault="00AF0C13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9F2A5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EA651" w14:textId="77777777" w:rsidR="00AF0C13" w:rsidRDefault="00AF0C13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</w:tr>
      <w:tr w:rsidR="00AF0C13" w14:paraId="2817FF93" w14:textId="77777777" w:rsidTr="00041AE4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7BDC0" w14:textId="77777777" w:rsidR="00AF0C13" w:rsidRDefault="00AF0C13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76E34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B999B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合作协作研究与交流费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0AB8B" w14:textId="77777777" w:rsidR="00AF0C13" w:rsidRDefault="00AF0C13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1E457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A65D" w14:textId="77777777" w:rsidR="00AF0C13" w:rsidRDefault="00AF0C13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</w:tr>
      <w:tr w:rsidR="00AF0C13" w14:paraId="648CC037" w14:textId="77777777" w:rsidTr="00041AE4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47050" w14:textId="77777777" w:rsidR="00AF0C13" w:rsidRDefault="00AF0C13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57299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A20A3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出版/文献/信息传播/知识产权事务费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2EAE1" w14:textId="77777777" w:rsidR="00AF0C13" w:rsidRDefault="00AF0C13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0.25万元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96F2A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A654B" w14:textId="77777777" w:rsidR="00AF0C13" w:rsidRDefault="00AF0C13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</w:tr>
      <w:tr w:rsidR="00AF0C13" w14:paraId="52CD7449" w14:textId="77777777" w:rsidTr="00041AE4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6F33F" w14:textId="77777777" w:rsidR="00AF0C13" w:rsidRDefault="00AF0C13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E75A1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36EBD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管理费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C2CEA" w14:textId="77777777" w:rsidR="00AF0C13" w:rsidRDefault="00AF0C13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3E832" w14:textId="77777777" w:rsidR="00AF0C13" w:rsidRDefault="00AF0C13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A22D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  <w:tr w:rsidR="00AF0C13" w14:paraId="1DEB4EFD" w14:textId="77777777" w:rsidTr="00041AE4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2E97D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过程</w:t>
            </w:r>
          </w:p>
          <w:p w14:paraId="37F43980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EBC37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76637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93CD3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0.3万元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F3369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未拨入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404EF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      万元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E0ABB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实际经费使用总额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E93D5" w14:textId="77777777" w:rsidR="00AF0C13" w:rsidRDefault="00AF0C13" w:rsidP="00041AE4">
            <w:pPr>
              <w:spacing w:line="240" w:lineRule="exac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0.2311</w:t>
            </w:r>
          </w:p>
          <w:p w14:paraId="49AA1B6F" w14:textId="77777777" w:rsidR="00AF0C13" w:rsidRDefault="00AF0C13" w:rsidP="00041AE4">
            <w:pPr>
              <w:spacing w:line="240" w:lineRule="exac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</w:tr>
      <w:tr w:rsidR="00AF0C13" w14:paraId="74F579CE" w14:textId="77777777" w:rsidTr="00041AE4">
        <w:trPr>
          <w:cantSplit/>
          <w:trHeight w:val="4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1F555" w14:textId="77777777" w:rsidR="00AF0C13" w:rsidRDefault="00AF0C13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DAB46" w14:textId="77777777" w:rsidR="00AF0C13" w:rsidRDefault="00AF0C13" w:rsidP="00041AE4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07DC3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  <w:tr w:rsidR="00AF0C13" w14:paraId="5C1C6482" w14:textId="77777777" w:rsidTr="00041AE4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EB71F" w14:textId="77777777" w:rsidR="00AF0C13" w:rsidRDefault="00AF0C13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3C74C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1A0CD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设备费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2AB6B" w14:textId="77777777" w:rsidR="00AF0C13" w:rsidRDefault="00AF0C13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704A3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98FBE" w14:textId="77777777" w:rsidR="00AF0C13" w:rsidRDefault="00AF0C13" w:rsidP="00041AE4">
            <w:pPr>
              <w:spacing w:line="240" w:lineRule="exact"/>
              <w:jc w:val="righ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0.0511万元</w:t>
            </w:r>
          </w:p>
        </w:tc>
      </w:tr>
      <w:tr w:rsidR="00AF0C13" w14:paraId="615C6115" w14:textId="77777777" w:rsidTr="00041AE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8AC10" w14:textId="77777777" w:rsidR="00AF0C13" w:rsidRDefault="00AF0C13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DBDAD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263D8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测试化验加工费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D590B" w14:textId="77777777" w:rsidR="00AF0C13" w:rsidRDefault="00AF0C13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DD357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6A00" w14:textId="77777777" w:rsidR="00AF0C13" w:rsidRDefault="00AF0C13" w:rsidP="00041AE4">
            <w:pPr>
              <w:spacing w:line="240" w:lineRule="exact"/>
              <w:jc w:val="righ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</w:tr>
      <w:tr w:rsidR="00AF0C13" w14:paraId="37A457A9" w14:textId="77777777" w:rsidTr="00041AE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54FBA" w14:textId="77777777" w:rsidR="00AF0C13" w:rsidRDefault="00AF0C13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05807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DECFF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差旅费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AE0F" w14:textId="77777777" w:rsidR="00AF0C13" w:rsidRDefault="00AF0C13" w:rsidP="00041AE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72A80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63B0D" w14:textId="77777777" w:rsidR="00AF0C13" w:rsidRDefault="00AF0C13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</w:tr>
      <w:tr w:rsidR="00AF0C13" w14:paraId="5AEA4EB1" w14:textId="77777777" w:rsidTr="00041AE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3C4A3" w14:textId="77777777" w:rsidR="00AF0C13" w:rsidRDefault="00AF0C13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B7DAE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1353B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合作协作研究与交流费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3FB0B" w14:textId="77777777" w:rsidR="00AF0C13" w:rsidRDefault="00AF0C13" w:rsidP="00041AE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289F9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3D90C" w14:textId="77777777" w:rsidR="00AF0C13" w:rsidRDefault="00AF0C13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</w:tr>
      <w:tr w:rsidR="00AF0C13" w14:paraId="4551C957" w14:textId="77777777" w:rsidTr="00041AE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9B204" w14:textId="77777777" w:rsidR="00AF0C13" w:rsidRDefault="00AF0C13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F3BDC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86328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出版/文献/信息传播/知识产权事务费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0AF27" w14:textId="77777777" w:rsidR="00AF0C13" w:rsidRDefault="00AF0C13" w:rsidP="00041AE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0.18万元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C38CB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BA47B" w14:textId="77777777" w:rsidR="00AF0C13" w:rsidRDefault="00AF0C13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</w:tr>
      <w:tr w:rsidR="00AF0C13" w14:paraId="7CAB6952" w14:textId="77777777" w:rsidTr="00041AE4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5F375" w14:textId="77777777" w:rsidR="00AF0C13" w:rsidRDefault="00AF0C13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9BC14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10662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管理费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EC380" w14:textId="77777777" w:rsidR="00AF0C13" w:rsidRDefault="00AF0C13" w:rsidP="00041AE4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F06E7" w14:textId="77777777" w:rsidR="00AF0C13" w:rsidRDefault="00AF0C13" w:rsidP="00041AE4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外协费拨出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89A12" w14:textId="77777777" w:rsidR="00AF0C13" w:rsidRDefault="00AF0C13" w:rsidP="00041AE4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万元</w:t>
            </w:r>
          </w:p>
        </w:tc>
      </w:tr>
      <w:tr w:rsidR="00AF0C13" w14:paraId="10801BB0" w14:textId="77777777" w:rsidTr="00041AE4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46540" w14:textId="77777777" w:rsidR="00AF0C13" w:rsidRDefault="00AF0C13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D28D4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45263" w14:textId="77777777" w:rsidR="00AF0C13" w:rsidRDefault="00AF0C13" w:rsidP="00041AE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Cs w:val="21"/>
              </w:rPr>
            </w:pPr>
          </w:p>
          <w:p w14:paraId="24898618" w14:textId="77777777" w:rsidR="00AF0C13" w:rsidRDefault="00AF0C13" w:rsidP="00041AE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Cs w:val="21"/>
              </w:rPr>
            </w:pPr>
          </w:p>
          <w:p w14:paraId="4AEA104C" w14:textId="77777777" w:rsidR="00AF0C13" w:rsidRDefault="00AF0C13" w:rsidP="00041AE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  <w:tr w:rsidR="00AF0C13" w14:paraId="29F4399B" w14:textId="77777777" w:rsidTr="00041AE4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2EDE1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C9A64" w14:textId="77777777" w:rsidR="00AF0C13" w:rsidRDefault="00AF0C13" w:rsidP="00041AE4">
            <w:pPr>
              <w:spacing w:line="240" w:lineRule="exact"/>
              <w:ind w:rightChars="-38" w:right="-8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BDD60" w14:textId="77777777" w:rsidR="00AF0C13" w:rsidRDefault="00AF0C13" w:rsidP="00041AE4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  <w:p w14:paraId="398866D8" w14:textId="77777777" w:rsidR="00AF0C13" w:rsidRDefault="00AF0C13" w:rsidP="00041AE4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论文一篇</w:t>
            </w:r>
          </w:p>
          <w:p w14:paraId="40DE446F" w14:textId="77777777" w:rsidR="00AF0C13" w:rsidRDefault="00AF0C13" w:rsidP="00041AE4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  <w:tr w:rsidR="00AF0C13" w14:paraId="10AC521A" w14:textId="77777777" w:rsidTr="00041AE4">
        <w:trPr>
          <w:cantSplit/>
          <w:trHeight w:val="62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2BCA3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B7E14" w14:textId="77777777" w:rsidR="00AF0C13" w:rsidRDefault="00AF0C13" w:rsidP="00041AE4">
            <w:pPr>
              <w:spacing w:line="240" w:lineRule="exact"/>
              <w:ind w:rightChars="-38" w:right="-80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075F8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  <w:p w14:paraId="6D7A877A" w14:textId="77777777" w:rsidR="00AF0C13" w:rsidRDefault="00AF0C13" w:rsidP="00041AE4">
            <w:pPr>
              <w:spacing w:line="240" w:lineRule="exac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结余：0.0688万元</w:t>
            </w:r>
          </w:p>
        </w:tc>
      </w:tr>
      <w:tr w:rsidR="00AF0C13" w14:paraId="5A97CD65" w14:textId="77777777" w:rsidTr="00041AE4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66FCF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C3329" w14:textId="77777777" w:rsidR="00AF0C13" w:rsidRDefault="00AF0C13" w:rsidP="00041AE4">
            <w:pPr>
              <w:spacing w:line="240" w:lineRule="exact"/>
              <w:ind w:rightChars="-38" w:right="-80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3995E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2021.08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6D16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8B8D6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丽水市社科联</w:t>
            </w:r>
          </w:p>
        </w:tc>
      </w:tr>
      <w:tr w:rsidR="00AF0C13" w14:paraId="0017AEB2" w14:textId="77777777" w:rsidTr="00041AE4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F8BDD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54D8A" w14:textId="77777777" w:rsidR="00AF0C13" w:rsidRDefault="00AF0C13" w:rsidP="00041AE4">
            <w:pPr>
              <w:spacing w:line="240" w:lineRule="exact"/>
              <w:ind w:rightChars="-38" w:right="-80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C8014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  <w:p w14:paraId="3F5A23AE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  <w:tr w:rsidR="00AF0C13" w14:paraId="2C56C5EE" w14:textId="77777777" w:rsidTr="00041AE4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58608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B08F" w14:textId="77777777" w:rsidR="00AF0C13" w:rsidRDefault="00AF0C13" w:rsidP="00041AE4">
            <w:pPr>
              <w:spacing w:line="240" w:lineRule="exact"/>
              <w:ind w:rightChars="-38" w:right="-80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92248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结题</w:t>
            </w:r>
          </w:p>
          <w:p w14:paraId="2605172C" w14:textId="77777777" w:rsidR="00AF0C13" w:rsidRDefault="00AF0C13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</w:tbl>
    <w:p w14:paraId="17F4183A" w14:textId="77777777" w:rsidR="00AF0C13" w:rsidRDefault="00AF0C13" w:rsidP="00AF0C13">
      <w:pPr>
        <w:spacing w:afterLines="50" w:after="156"/>
        <w:rPr>
          <w:rFonts w:ascii="仿宋_GB2312" w:hint="eastAsia"/>
          <w:sz w:val="24"/>
        </w:rPr>
      </w:pPr>
      <w:r>
        <w:rPr>
          <w:rFonts w:ascii="仿宋_GB2312" w:hint="eastAsia"/>
          <w:sz w:val="24"/>
        </w:rPr>
        <w:t>注：涉及商业秘密的，委托单位、项目名称等敏感关键词用“</w:t>
      </w:r>
      <w:r>
        <w:rPr>
          <w:rFonts w:ascii="仿宋_GB2312" w:hint="eastAsia"/>
          <w:sz w:val="24"/>
        </w:rPr>
        <w:t>*</w:t>
      </w:r>
      <w:r>
        <w:rPr>
          <w:rFonts w:ascii="仿宋_GB2312" w:hint="eastAsia"/>
          <w:sz w:val="24"/>
        </w:rPr>
        <w:t>”替代。</w:t>
      </w:r>
    </w:p>
    <w:sectPr w:rsidR="00AF0C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EDCA0" w14:textId="77777777" w:rsidR="00DC5CE9" w:rsidRDefault="00DC5CE9" w:rsidP="00AF0C13">
      <w:r>
        <w:separator/>
      </w:r>
    </w:p>
  </w:endnote>
  <w:endnote w:type="continuationSeparator" w:id="0">
    <w:p w14:paraId="0BB2FA37" w14:textId="77777777" w:rsidR="00DC5CE9" w:rsidRDefault="00DC5CE9" w:rsidP="00AF0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AC2FB" w14:textId="77777777" w:rsidR="00DC5CE9" w:rsidRDefault="00DC5CE9" w:rsidP="00AF0C13">
      <w:r>
        <w:separator/>
      </w:r>
    </w:p>
  </w:footnote>
  <w:footnote w:type="continuationSeparator" w:id="0">
    <w:p w14:paraId="3E499BDF" w14:textId="77777777" w:rsidR="00DC5CE9" w:rsidRDefault="00DC5CE9" w:rsidP="00AF0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5CF"/>
    <w:rsid w:val="007020F1"/>
    <w:rsid w:val="007A15CF"/>
    <w:rsid w:val="00AF0C13"/>
    <w:rsid w:val="00DC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CC7CF3"/>
  <w15:chartTrackingRefBased/>
  <w15:docId w15:val="{7ECE2F53-D7E2-4BE6-958B-23B266A2E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0C1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F0C1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F0C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F0C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开红 全</dc:creator>
  <cp:keywords/>
  <dc:description/>
  <cp:lastModifiedBy>开红 全</cp:lastModifiedBy>
  <cp:revision>2</cp:revision>
  <dcterms:created xsi:type="dcterms:W3CDTF">2023-11-06T01:03:00Z</dcterms:created>
  <dcterms:modified xsi:type="dcterms:W3CDTF">2023-11-06T01:04:00Z</dcterms:modified>
</cp:coreProperties>
</file>