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margin" w:tblpY="2580"/>
        <w:tblW w:w="91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2160"/>
        <w:gridCol w:w="1259"/>
        <w:gridCol w:w="1621"/>
        <w:gridCol w:w="1259"/>
        <w:gridCol w:w="18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08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序号</w:t>
            </w:r>
          </w:p>
        </w:tc>
        <w:tc>
          <w:tcPr>
            <w:tcW w:w="2160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开支内容</w:t>
            </w:r>
          </w:p>
        </w:tc>
        <w:tc>
          <w:tcPr>
            <w:tcW w:w="2880" w:type="dxa"/>
            <w:gridSpan w:val="2"/>
            <w:tcBorders>
              <w:bottom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任务书经费预算额</w:t>
            </w:r>
          </w:p>
        </w:tc>
        <w:tc>
          <w:tcPr>
            <w:tcW w:w="3060" w:type="dxa"/>
            <w:gridSpan w:val="2"/>
            <w:tcBorders>
              <w:bottom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楷体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经费决算额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08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60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59" w:type="dxa"/>
            <w:tcBorders>
              <w:top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21" w:type="dxa"/>
            <w:vAlign w:val="center"/>
          </w:tcPr>
          <w:p>
            <w:pPr>
              <w:snapToGrid w:val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其中：</w:t>
            </w:r>
          </w:p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财政拨款</w:t>
            </w:r>
          </w:p>
        </w:tc>
        <w:tc>
          <w:tcPr>
            <w:tcW w:w="1259" w:type="dxa"/>
            <w:tcBorders>
              <w:top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01" w:type="dxa"/>
            <w:vAlign w:val="center"/>
          </w:tcPr>
          <w:p>
            <w:pPr>
              <w:snapToGrid w:val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其中：</w:t>
            </w:r>
          </w:p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财政拨款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08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</w:t>
            </w:r>
          </w:p>
        </w:tc>
        <w:tc>
          <w:tcPr>
            <w:tcW w:w="2160" w:type="dxa"/>
            <w:vAlign w:val="center"/>
          </w:tcPr>
          <w:p>
            <w:pPr>
              <w:snapToGrid w:val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设备费</w:t>
            </w:r>
          </w:p>
        </w:tc>
        <w:tc>
          <w:tcPr>
            <w:tcW w:w="1259" w:type="dxa"/>
            <w:vAlign w:val="center"/>
          </w:tcPr>
          <w:p>
            <w:pPr>
              <w:snapToGrid w:val="0"/>
              <w:jc w:val="center"/>
              <w:rPr>
                <w:rFonts w:ascii="仿宋_GB2312" w:hAnsi="华文楷体" w:eastAsia="仿宋_GB2312"/>
                <w:sz w:val="24"/>
              </w:rPr>
            </w:pPr>
          </w:p>
        </w:tc>
        <w:tc>
          <w:tcPr>
            <w:tcW w:w="1621" w:type="dxa"/>
            <w:vAlign w:val="center"/>
          </w:tcPr>
          <w:p>
            <w:pPr>
              <w:snapToGrid w:val="0"/>
              <w:jc w:val="center"/>
              <w:rPr>
                <w:rFonts w:ascii="仿宋_GB2312" w:hAnsi="华文楷体" w:eastAsia="仿宋_GB2312"/>
                <w:sz w:val="24"/>
              </w:rPr>
            </w:pPr>
          </w:p>
        </w:tc>
        <w:tc>
          <w:tcPr>
            <w:tcW w:w="1259" w:type="dxa"/>
            <w:vAlign w:val="center"/>
          </w:tcPr>
          <w:p>
            <w:pPr>
              <w:snapToGrid w:val="0"/>
              <w:jc w:val="center"/>
              <w:rPr>
                <w:rFonts w:ascii="仿宋_GB2312" w:hAnsi="华文楷体" w:eastAsia="仿宋_GB2312"/>
                <w:sz w:val="24"/>
              </w:rPr>
            </w:pPr>
          </w:p>
        </w:tc>
        <w:tc>
          <w:tcPr>
            <w:tcW w:w="1801" w:type="dxa"/>
            <w:vAlign w:val="center"/>
          </w:tcPr>
          <w:p>
            <w:pPr>
              <w:snapToGrid w:val="0"/>
              <w:jc w:val="center"/>
              <w:rPr>
                <w:rFonts w:ascii="仿宋_GB2312" w:hAnsi="华文楷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08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</w:t>
            </w:r>
          </w:p>
        </w:tc>
        <w:tc>
          <w:tcPr>
            <w:tcW w:w="2160" w:type="dxa"/>
            <w:vAlign w:val="center"/>
          </w:tcPr>
          <w:p>
            <w:pPr>
              <w:snapToGrid w:val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材料费</w:t>
            </w:r>
          </w:p>
        </w:tc>
        <w:tc>
          <w:tcPr>
            <w:tcW w:w="1259" w:type="dxa"/>
            <w:vAlign w:val="center"/>
          </w:tcPr>
          <w:p>
            <w:pPr>
              <w:snapToGrid w:val="0"/>
              <w:jc w:val="center"/>
              <w:rPr>
                <w:rFonts w:ascii="仿宋_GB2312" w:hAnsi="华文楷体" w:eastAsia="仿宋_GB2312"/>
                <w:sz w:val="24"/>
              </w:rPr>
            </w:pPr>
          </w:p>
        </w:tc>
        <w:tc>
          <w:tcPr>
            <w:tcW w:w="1621" w:type="dxa"/>
            <w:vAlign w:val="center"/>
          </w:tcPr>
          <w:p>
            <w:pPr>
              <w:snapToGrid w:val="0"/>
              <w:jc w:val="center"/>
              <w:rPr>
                <w:rFonts w:ascii="仿宋_GB2312" w:hAnsi="华文楷体" w:eastAsia="仿宋_GB2312"/>
                <w:sz w:val="24"/>
              </w:rPr>
            </w:pPr>
          </w:p>
        </w:tc>
        <w:tc>
          <w:tcPr>
            <w:tcW w:w="1259" w:type="dxa"/>
            <w:vAlign w:val="center"/>
          </w:tcPr>
          <w:p>
            <w:pPr>
              <w:snapToGrid w:val="0"/>
              <w:jc w:val="center"/>
              <w:rPr>
                <w:rFonts w:ascii="仿宋_GB2312" w:hAnsi="华文楷体" w:eastAsia="仿宋_GB2312"/>
                <w:sz w:val="24"/>
              </w:rPr>
            </w:pPr>
          </w:p>
        </w:tc>
        <w:tc>
          <w:tcPr>
            <w:tcW w:w="1801" w:type="dxa"/>
            <w:vAlign w:val="center"/>
          </w:tcPr>
          <w:p>
            <w:pPr>
              <w:snapToGrid w:val="0"/>
              <w:jc w:val="center"/>
              <w:rPr>
                <w:rFonts w:ascii="仿宋_GB2312" w:hAnsi="华文楷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08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</w:t>
            </w:r>
          </w:p>
        </w:tc>
        <w:tc>
          <w:tcPr>
            <w:tcW w:w="2160" w:type="dxa"/>
            <w:vAlign w:val="center"/>
          </w:tcPr>
          <w:p>
            <w:pPr>
              <w:snapToGrid w:val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测试化验加工费</w:t>
            </w:r>
          </w:p>
        </w:tc>
        <w:tc>
          <w:tcPr>
            <w:tcW w:w="1259" w:type="dxa"/>
            <w:vAlign w:val="center"/>
          </w:tcPr>
          <w:p>
            <w:pPr>
              <w:snapToGrid w:val="0"/>
              <w:jc w:val="center"/>
              <w:rPr>
                <w:rFonts w:ascii="仿宋_GB2312" w:hAnsi="华文楷体" w:eastAsia="仿宋_GB2312"/>
                <w:sz w:val="24"/>
              </w:rPr>
            </w:pPr>
          </w:p>
        </w:tc>
        <w:tc>
          <w:tcPr>
            <w:tcW w:w="1621" w:type="dxa"/>
            <w:vAlign w:val="center"/>
          </w:tcPr>
          <w:p>
            <w:pPr>
              <w:snapToGrid w:val="0"/>
              <w:jc w:val="center"/>
              <w:rPr>
                <w:rFonts w:ascii="仿宋_GB2312" w:hAnsi="华文楷体" w:eastAsia="仿宋_GB2312"/>
                <w:sz w:val="24"/>
              </w:rPr>
            </w:pPr>
          </w:p>
        </w:tc>
        <w:tc>
          <w:tcPr>
            <w:tcW w:w="1259" w:type="dxa"/>
            <w:vAlign w:val="center"/>
          </w:tcPr>
          <w:p>
            <w:pPr>
              <w:snapToGrid w:val="0"/>
              <w:jc w:val="center"/>
              <w:rPr>
                <w:rFonts w:ascii="仿宋_GB2312" w:hAnsi="华文楷体" w:eastAsia="仿宋_GB2312"/>
                <w:sz w:val="24"/>
              </w:rPr>
            </w:pPr>
          </w:p>
        </w:tc>
        <w:tc>
          <w:tcPr>
            <w:tcW w:w="1801" w:type="dxa"/>
            <w:vAlign w:val="center"/>
          </w:tcPr>
          <w:p>
            <w:pPr>
              <w:snapToGrid w:val="0"/>
              <w:jc w:val="center"/>
              <w:rPr>
                <w:rFonts w:ascii="仿宋_GB2312" w:hAnsi="华文楷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08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4</w:t>
            </w:r>
          </w:p>
        </w:tc>
        <w:tc>
          <w:tcPr>
            <w:tcW w:w="2160" w:type="dxa"/>
            <w:vAlign w:val="center"/>
          </w:tcPr>
          <w:p>
            <w:pPr>
              <w:snapToGrid w:val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燃料动力费</w:t>
            </w:r>
          </w:p>
        </w:tc>
        <w:tc>
          <w:tcPr>
            <w:tcW w:w="1259" w:type="dxa"/>
            <w:vAlign w:val="center"/>
          </w:tcPr>
          <w:p>
            <w:pPr>
              <w:snapToGrid w:val="0"/>
              <w:jc w:val="center"/>
              <w:rPr>
                <w:rFonts w:ascii="仿宋_GB2312" w:hAnsi="华文楷体" w:eastAsia="仿宋_GB2312"/>
                <w:sz w:val="24"/>
              </w:rPr>
            </w:pPr>
          </w:p>
        </w:tc>
        <w:tc>
          <w:tcPr>
            <w:tcW w:w="1621" w:type="dxa"/>
            <w:vAlign w:val="center"/>
          </w:tcPr>
          <w:p>
            <w:pPr>
              <w:snapToGrid w:val="0"/>
              <w:jc w:val="center"/>
              <w:rPr>
                <w:rFonts w:ascii="仿宋_GB2312" w:hAnsi="华文楷体" w:eastAsia="仿宋_GB2312"/>
                <w:sz w:val="24"/>
              </w:rPr>
            </w:pPr>
          </w:p>
        </w:tc>
        <w:tc>
          <w:tcPr>
            <w:tcW w:w="1259" w:type="dxa"/>
            <w:vAlign w:val="center"/>
          </w:tcPr>
          <w:p>
            <w:pPr>
              <w:snapToGrid w:val="0"/>
              <w:jc w:val="center"/>
              <w:rPr>
                <w:rFonts w:ascii="仿宋_GB2312" w:hAnsi="华文楷体" w:eastAsia="仿宋_GB2312"/>
                <w:sz w:val="24"/>
              </w:rPr>
            </w:pPr>
          </w:p>
        </w:tc>
        <w:tc>
          <w:tcPr>
            <w:tcW w:w="1801" w:type="dxa"/>
            <w:vAlign w:val="center"/>
          </w:tcPr>
          <w:p>
            <w:pPr>
              <w:snapToGrid w:val="0"/>
              <w:jc w:val="center"/>
              <w:rPr>
                <w:rFonts w:ascii="仿宋_GB2312" w:hAnsi="华文楷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08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5</w:t>
            </w:r>
          </w:p>
        </w:tc>
        <w:tc>
          <w:tcPr>
            <w:tcW w:w="2160" w:type="dxa"/>
            <w:vAlign w:val="center"/>
          </w:tcPr>
          <w:p>
            <w:pPr>
              <w:snapToGrid w:val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差旅费</w:t>
            </w:r>
          </w:p>
        </w:tc>
        <w:tc>
          <w:tcPr>
            <w:tcW w:w="1259" w:type="dxa"/>
            <w:vAlign w:val="center"/>
          </w:tcPr>
          <w:p>
            <w:pPr>
              <w:snapToGrid w:val="0"/>
              <w:jc w:val="center"/>
              <w:rPr>
                <w:rFonts w:ascii="仿宋_GB2312" w:hAnsi="华文楷体" w:eastAsia="仿宋_GB2312"/>
                <w:sz w:val="24"/>
              </w:rPr>
            </w:pPr>
          </w:p>
        </w:tc>
        <w:tc>
          <w:tcPr>
            <w:tcW w:w="1621" w:type="dxa"/>
            <w:vAlign w:val="center"/>
          </w:tcPr>
          <w:p>
            <w:pPr>
              <w:snapToGrid w:val="0"/>
              <w:jc w:val="center"/>
              <w:rPr>
                <w:rFonts w:ascii="仿宋_GB2312" w:hAnsi="华文楷体" w:eastAsia="仿宋_GB2312"/>
                <w:sz w:val="24"/>
              </w:rPr>
            </w:pPr>
          </w:p>
        </w:tc>
        <w:tc>
          <w:tcPr>
            <w:tcW w:w="1259" w:type="dxa"/>
            <w:vAlign w:val="center"/>
          </w:tcPr>
          <w:p>
            <w:pPr>
              <w:snapToGrid w:val="0"/>
              <w:jc w:val="center"/>
              <w:rPr>
                <w:rFonts w:ascii="仿宋_GB2312" w:hAnsi="华文楷体" w:eastAsia="仿宋_GB2312"/>
                <w:sz w:val="24"/>
              </w:rPr>
            </w:pPr>
          </w:p>
        </w:tc>
        <w:tc>
          <w:tcPr>
            <w:tcW w:w="1801" w:type="dxa"/>
            <w:vAlign w:val="center"/>
          </w:tcPr>
          <w:p>
            <w:pPr>
              <w:snapToGrid w:val="0"/>
              <w:jc w:val="center"/>
              <w:rPr>
                <w:rFonts w:ascii="仿宋_GB2312" w:hAnsi="华文楷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08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6</w:t>
            </w:r>
          </w:p>
        </w:tc>
        <w:tc>
          <w:tcPr>
            <w:tcW w:w="2160" w:type="dxa"/>
            <w:vAlign w:val="center"/>
          </w:tcPr>
          <w:p>
            <w:pPr>
              <w:snapToGrid w:val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会议费</w:t>
            </w:r>
          </w:p>
        </w:tc>
        <w:tc>
          <w:tcPr>
            <w:tcW w:w="1259" w:type="dxa"/>
            <w:vAlign w:val="center"/>
          </w:tcPr>
          <w:p>
            <w:pPr>
              <w:snapToGrid w:val="0"/>
              <w:jc w:val="center"/>
              <w:rPr>
                <w:rFonts w:ascii="仿宋_GB2312" w:hAnsi="华文楷体" w:eastAsia="仿宋_GB2312"/>
                <w:sz w:val="24"/>
              </w:rPr>
            </w:pPr>
          </w:p>
        </w:tc>
        <w:tc>
          <w:tcPr>
            <w:tcW w:w="1621" w:type="dxa"/>
            <w:vAlign w:val="center"/>
          </w:tcPr>
          <w:p>
            <w:pPr>
              <w:snapToGrid w:val="0"/>
              <w:jc w:val="center"/>
              <w:rPr>
                <w:rFonts w:ascii="仿宋_GB2312" w:hAnsi="华文楷体" w:eastAsia="仿宋_GB2312"/>
                <w:sz w:val="24"/>
              </w:rPr>
            </w:pPr>
          </w:p>
        </w:tc>
        <w:tc>
          <w:tcPr>
            <w:tcW w:w="1259" w:type="dxa"/>
            <w:vAlign w:val="center"/>
          </w:tcPr>
          <w:p>
            <w:pPr>
              <w:snapToGrid w:val="0"/>
              <w:jc w:val="center"/>
              <w:rPr>
                <w:rFonts w:ascii="仿宋_GB2312" w:hAnsi="华文楷体" w:eastAsia="仿宋_GB2312"/>
                <w:sz w:val="24"/>
              </w:rPr>
            </w:pPr>
          </w:p>
        </w:tc>
        <w:tc>
          <w:tcPr>
            <w:tcW w:w="1801" w:type="dxa"/>
            <w:vAlign w:val="center"/>
          </w:tcPr>
          <w:p>
            <w:pPr>
              <w:snapToGrid w:val="0"/>
              <w:jc w:val="center"/>
              <w:rPr>
                <w:rFonts w:ascii="仿宋_GB2312" w:hAnsi="华文楷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08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7</w:t>
            </w:r>
          </w:p>
        </w:tc>
        <w:tc>
          <w:tcPr>
            <w:tcW w:w="2160" w:type="dxa"/>
            <w:vAlign w:val="center"/>
          </w:tcPr>
          <w:p>
            <w:pPr>
              <w:snapToGrid w:val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合作、协作研究</w:t>
            </w:r>
          </w:p>
          <w:p>
            <w:pPr>
              <w:snapToGrid w:val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与交流费</w:t>
            </w:r>
          </w:p>
        </w:tc>
        <w:tc>
          <w:tcPr>
            <w:tcW w:w="1259" w:type="dxa"/>
            <w:vAlign w:val="center"/>
          </w:tcPr>
          <w:p>
            <w:pPr>
              <w:snapToGrid w:val="0"/>
              <w:jc w:val="center"/>
              <w:rPr>
                <w:rFonts w:ascii="仿宋_GB2312" w:hAnsi="华文楷体" w:eastAsia="仿宋_GB2312"/>
                <w:sz w:val="24"/>
              </w:rPr>
            </w:pPr>
          </w:p>
        </w:tc>
        <w:tc>
          <w:tcPr>
            <w:tcW w:w="1621" w:type="dxa"/>
            <w:vAlign w:val="center"/>
          </w:tcPr>
          <w:p>
            <w:pPr>
              <w:snapToGrid w:val="0"/>
              <w:jc w:val="center"/>
              <w:rPr>
                <w:rFonts w:ascii="仿宋_GB2312" w:hAnsi="华文楷体" w:eastAsia="仿宋_GB2312"/>
                <w:sz w:val="24"/>
              </w:rPr>
            </w:pPr>
          </w:p>
        </w:tc>
        <w:tc>
          <w:tcPr>
            <w:tcW w:w="1259" w:type="dxa"/>
            <w:vAlign w:val="center"/>
          </w:tcPr>
          <w:p>
            <w:pPr>
              <w:snapToGrid w:val="0"/>
              <w:jc w:val="center"/>
              <w:rPr>
                <w:rFonts w:ascii="仿宋_GB2312" w:hAnsi="华文楷体" w:eastAsia="仿宋_GB2312"/>
                <w:sz w:val="24"/>
              </w:rPr>
            </w:pPr>
          </w:p>
        </w:tc>
        <w:tc>
          <w:tcPr>
            <w:tcW w:w="1801" w:type="dxa"/>
            <w:vAlign w:val="center"/>
          </w:tcPr>
          <w:p>
            <w:pPr>
              <w:snapToGrid w:val="0"/>
              <w:jc w:val="center"/>
              <w:rPr>
                <w:rFonts w:ascii="仿宋_GB2312" w:hAnsi="华文楷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08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8</w:t>
            </w:r>
          </w:p>
        </w:tc>
        <w:tc>
          <w:tcPr>
            <w:tcW w:w="2160" w:type="dxa"/>
            <w:vAlign w:val="center"/>
          </w:tcPr>
          <w:p>
            <w:pPr>
              <w:snapToGrid w:val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出版/文献/信息传播/知识产权事务费</w:t>
            </w:r>
          </w:p>
        </w:tc>
        <w:tc>
          <w:tcPr>
            <w:tcW w:w="1259" w:type="dxa"/>
            <w:vAlign w:val="center"/>
          </w:tcPr>
          <w:p>
            <w:pPr>
              <w:snapToGrid w:val="0"/>
              <w:jc w:val="center"/>
              <w:rPr>
                <w:rFonts w:ascii="仿宋_GB2312" w:hAnsi="华文楷体" w:eastAsia="仿宋_GB2312"/>
                <w:sz w:val="24"/>
              </w:rPr>
            </w:pPr>
          </w:p>
        </w:tc>
        <w:tc>
          <w:tcPr>
            <w:tcW w:w="1621" w:type="dxa"/>
            <w:vAlign w:val="center"/>
          </w:tcPr>
          <w:p>
            <w:pPr>
              <w:snapToGrid w:val="0"/>
              <w:jc w:val="center"/>
              <w:rPr>
                <w:rFonts w:ascii="仿宋_GB2312" w:hAnsi="华文楷体" w:eastAsia="仿宋_GB2312"/>
                <w:sz w:val="24"/>
              </w:rPr>
            </w:pPr>
          </w:p>
        </w:tc>
        <w:tc>
          <w:tcPr>
            <w:tcW w:w="1259" w:type="dxa"/>
            <w:vAlign w:val="center"/>
          </w:tcPr>
          <w:p>
            <w:pPr>
              <w:snapToGrid w:val="0"/>
              <w:jc w:val="center"/>
              <w:rPr>
                <w:rFonts w:ascii="仿宋_GB2312" w:hAnsi="华文楷体" w:eastAsia="仿宋_GB2312"/>
                <w:sz w:val="24"/>
              </w:rPr>
            </w:pPr>
          </w:p>
        </w:tc>
        <w:tc>
          <w:tcPr>
            <w:tcW w:w="1801" w:type="dxa"/>
            <w:vAlign w:val="center"/>
          </w:tcPr>
          <w:p>
            <w:pPr>
              <w:snapToGrid w:val="0"/>
              <w:jc w:val="center"/>
              <w:rPr>
                <w:rFonts w:ascii="仿宋_GB2312" w:hAnsi="华文楷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08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9</w:t>
            </w:r>
          </w:p>
        </w:tc>
        <w:tc>
          <w:tcPr>
            <w:tcW w:w="2160" w:type="dxa"/>
            <w:vAlign w:val="center"/>
          </w:tcPr>
          <w:p>
            <w:pPr>
              <w:snapToGrid w:val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人员劳务费</w:t>
            </w:r>
          </w:p>
        </w:tc>
        <w:tc>
          <w:tcPr>
            <w:tcW w:w="1259" w:type="dxa"/>
            <w:vAlign w:val="center"/>
          </w:tcPr>
          <w:p>
            <w:pPr>
              <w:snapToGrid w:val="0"/>
              <w:jc w:val="center"/>
              <w:rPr>
                <w:rFonts w:ascii="仿宋_GB2312" w:hAnsi="华文楷体" w:eastAsia="仿宋_GB2312"/>
                <w:sz w:val="24"/>
              </w:rPr>
            </w:pPr>
          </w:p>
        </w:tc>
        <w:tc>
          <w:tcPr>
            <w:tcW w:w="1621" w:type="dxa"/>
            <w:vAlign w:val="center"/>
          </w:tcPr>
          <w:p>
            <w:pPr>
              <w:snapToGrid w:val="0"/>
              <w:jc w:val="center"/>
              <w:rPr>
                <w:rFonts w:ascii="仿宋_GB2312" w:hAnsi="华文楷体" w:eastAsia="仿宋_GB2312"/>
                <w:sz w:val="24"/>
              </w:rPr>
            </w:pPr>
          </w:p>
        </w:tc>
        <w:tc>
          <w:tcPr>
            <w:tcW w:w="1259" w:type="dxa"/>
            <w:vAlign w:val="center"/>
          </w:tcPr>
          <w:p>
            <w:pPr>
              <w:snapToGrid w:val="0"/>
              <w:jc w:val="center"/>
              <w:rPr>
                <w:rFonts w:ascii="仿宋_GB2312" w:hAnsi="华文楷体" w:eastAsia="仿宋_GB2312"/>
                <w:sz w:val="24"/>
              </w:rPr>
            </w:pPr>
          </w:p>
        </w:tc>
        <w:tc>
          <w:tcPr>
            <w:tcW w:w="1801" w:type="dxa"/>
            <w:vAlign w:val="center"/>
          </w:tcPr>
          <w:p>
            <w:pPr>
              <w:snapToGrid w:val="0"/>
              <w:jc w:val="center"/>
              <w:rPr>
                <w:rFonts w:ascii="仿宋_GB2312" w:hAnsi="华文楷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08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10</w:t>
            </w:r>
          </w:p>
        </w:tc>
        <w:tc>
          <w:tcPr>
            <w:tcW w:w="2160" w:type="dxa"/>
            <w:vAlign w:val="center"/>
          </w:tcPr>
          <w:p>
            <w:pPr>
              <w:snapToGrid w:val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专家咨询费</w:t>
            </w:r>
          </w:p>
        </w:tc>
        <w:tc>
          <w:tcPr>
            <w:tcW w:w="1259" w:type="dxa"/>
            <w:vAlign w:val="center"/>
          </w:tcPr>
          <w:p>
            <w:pPr>
              <w:snapToGrid w:val="0"/>
              <w:jc w:val="center"/>
              <w:rPr>
                <w:rFonts w:ascii="仿宋_GB2312" w:hAnsi="华文楷体" w:eastAsia="仿宋_GB2312"/>
                <w:sz w:val="24"/>
              </w:rPr>
            </w:pPr>
          </w:p>
        </w:tc>
        <w:tc>
          <w:tcPr>
            <w:tcW w:w="1621" w:type="dxa"/>
            <w:vAlign w:val="center"/>
          </w:tcPr>
          <w:p>
            <w:pPr>
              <w:snapToGrid w:val="0"/>
              <w:jc w:val="center"/>
              <w:rPr>
                <w:rFonts w:ascii="仿宋_GB2312" w:hAnsi="华文楷体" w:eastAsia="仿宋_GB2312"/>
                <w:sz w:val="24"/>
              </w:rPr>
            </w:pPr>
          </w:p>
        </w:tc>
        <w:tc>
          <w:tcPr>
            <w:tcW w:w="1259" w:type="dxa"/>
            <w:vAlign w:val="center"/>
          </w:tcPr>
          <w:p>
            <w:pPr>
              <w:snapToGrid w:val="0"/>
              <w:jc w:val="center"/>
              <w:rPr>
                <w:rFonts w:ascii="仿宋_GB2312" w:hAnsi="华文楷体" w:eastAsia="仿宋_GB2312"/>
                <w:sz w:val="24"/>
              </w:rPr>
            </w:pPr>
          </w:p>
        </w:tc>
        <w:tc>
          <w:tcPr>
            <w:tcW w:w="1801" w:type="dxa"/>
            <w:vAlign w:val="center"/>
          </w:tcPr>
          <w:p>
            <w:pPr>
              <w:snapToGrid w:val="0"/>
              <w:jc w:val="center"/>
              <w:rPr>
                <w:rFonts w:ascii="仿宋_GB2312" w:hAnsi="华文楷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08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11</w:t>
            </w:r>
          </w:p>
        </w:tc>
        <w:tc>
          <w:tcPr>
            <w:tcW w:w="2160" w:type="dxa"/>
            <w:vAlign w:val="center"/>
          </w:tcPr>
          <w:p>
            <w:pPr>
              <w:snapToGrid w:val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管理费</w:t>
            </w:r>
          </w:p>
        </w:tc>
        <w:tc>
          <w:tcPr>
            <w:tcW w:w="1259" w:type="dxa"/>
            <w:vAlign w:val="center"/>
          </w:tcPr>
          <w:p>
            <w:pPr>
              <w:snapToGrid w:val="0"/>
              <w:jc w:val="center"/>
              <w:rPr>
                <w:rFonts w:ascii="仿宋_GB2312" w:hAnsi="华文楷体" w:eastAsia="仿宋_GB2312"/>
                <w:sz w:val="24"/>
              </w:rPr>
            </w:pPr>
          </w:p>
        </w:tc>
        <w:tc>
          <w:tcPr>
            <w:tcW w:w="1621" w:type="dxa"/>
            <w:vAlign w:val="center"/>
          </w:tcPr>
          <w:p>
            <w:pPr>
              <w:snapToGrid w:val="0"/>
              <w:jc w:val="center"/>
              <w:rPr>
                <w:rFonts w:ascii="仿宋_GB2312" w:hAnsi="华文楷体" w:eastAsia="仿宋_GB2312"/>
                <w:sz w:val="24"/>
              </w:rPr>
            </w:pPr>
          </w:p>
        </w:tc>
        <w:tc>
          <w:tcPr>
            <w:tcW w:w="1259" w:type="dxa"/>
            <w:vAlign w:val="center"/>
          </w:tcPr>
          <w:p>
            <w:pPr>
              <w:snapToGrid w:val="0"/>
              <w:jc w:val="center"/>
              <w:rPr>
                <w:rFonts w:ascii="仿宋_GB2312" w:hAnsi="华文楷体" w:eastAsia="仿宋_GB2312"/>
                <w:sz w:val="24"/>
              </w:rPr>
            </w:pPr>
          </w:p>
        </w:tc>
        <w:tc>
          <w:tcPr>
            <w:tcW w:w="1801" w:type="dxa"/>
            <w:vAlign w:val="center"/>
          </w:tcPr>
          <w:p>
            <w:pPr>
              <w:snapToGrid w:val="0"/>
              <w:jc w:val="center"/>
              <w:rPr>
                <w:rFonts w:ascii="仿宋_GB2312" w:hAnsi="华文楷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08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12</w:t>
            </w:r>
          </w:p>
        </w:tc>
        <w:tc>
          <w:tcPr>
            <w:tcW w:w="2160" w:type="dxa"/>
            <w:vAlign w:val="center"/>
          </w:tcPr>
          <w:p>
            <w:pPr>
              <w:snapToGrid w:val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其它</w:t>
            </w:r>
          </w:p>
        </w:tc>
        <w:tc>
          <w:tcPr>
            <w:tcW w:w="1259" w:type="dxa"/>
            <w:vAlign w:val="center"/>
          </w:tcPr>
          <w:p>
            <w:pPr>
              <w:snapToGrid w:val="0"/>
              <w:jc w:val="center"/>
              <w:rPr>
                <w:rFonts w:ascii="仿宋_GB2312" w:hAnsi="华文楷体" w:eastAsia="仿宋_GB2312"/>
                <w:sz w:val="24"/>
              </w:rPr>
            </w:pPr>
          </w:p>
        </w:tc>
        <w:tc>
          <w:tcPr>
            <w:tcW w:w="1621" w:type="dxa"/>
            <w:vAlign w:val="center"/>
          </w:tcPr>
          <w:p>
            <w:pPr>
              <w:snapToGrid w:val="0"/>
              <w:jc w:val="center"/>
              <w:rPr>
                <w:rFonts w:ascii="仿宋_GB2312" w:hAnsi="华文楷体" w:eastAsia="仿宋_GB2312"/>
                <w:sz w:val="24"/>
              </w:rPr>
            </w:pPr>
          </w:p>
        </w:tc>
        <w:tc>
          <w:tcPr>
            <w:tcW w:w="1259" w:type="dxa"/>
            <w:vAlign w:val="center"/>
          </w:tcPr>
          <w:p>
            <w:pPr>
              <w:snapToGrid w:val="0"/>
              <w:jc w:val="center"/>
              <w:rPr>
                <w:rFonts w:ascii="仿宋_GB2312" w:hAnsi="华文楷体" w:eastAsia="仿宋_GB2312"/>
                <w:sz w:val="24"/>
              </w:rPr>
            </w:pPr>
          </w:p>
        </w:tc>
        <w:tc>
          <w:tcPr>
            <w:tcW w:w="1801" w:type="dxa"/>
            <w:vAlign w:val="center"/>
          </w:tcPr>
          <w:p>
            <w:pPr>
              <w:snapToGrid w:val="0"/>
              <w:jc w:val="center"/>
              <w:rPr>
                <w:rFonts w:ascii="仿宋_GB2312" w:hAnsi="华文楷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08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60" w:type="dxa"/>
            <w:vAlign w:val="center"/>
          </w:tcPr>
          <w:p>
            <w:pPr>
              <w:snapToGrid w:val="0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总计</w:t>
            </w:r>
          </w:p>
        </w:tc>
        <w:tc>
          <w:tcPr>
            <w:tcW w:w="1259" w:type="dxa"/>
            <w:vAlign w:val="center"/>
          </w:tcPr>
          <w:p>
            <w:pPr>
              <w:snapToGrid w:val="0"/>
              <w:jc w:val="center"/>
              <w:rPr>
                <w:rFonts w:ascii="仿宋_GB2312" w:hAnsi="华文楷体" w:eastAsia="仿宋_GB2312"/>
                <w:sz w:val="24"/>
              </w:rPr>
            </w:pPr>
          </w:p>
        </w:tc>
        <w:tc>
          <w:tcPr>
            <w:tcW w:w="1621" w:type="dxa"/>
            <w:vAlign w:val="center"/>
          </w:tcPr>
          <w:p>
            <w:pPr>
              <w:snapToGrid w:val="0"/>
              <w:jc w:val="center"/>
              <w:rPr>
                <w:rFonts w:ascii="仿宋_GB2312" w:hAnsi="华文楷体" w:eastAsia="仿宋_GB2312"/>
                <w:sz w:val="24"/>
              </w:rPr>
            </w:pPr>
          </w:p>
        </w:tc>
        <w:tc>
          <w:tcPr>
            <w:tcW w:w="1259" w:type="dxa"/>
            <w:vAlign w:val="center"/>
          </w:tcPr>
          <w:p>
            <w:pPr>
              <w:snapToGrid w:val="0"/>
              <w:jc w:val="center"/>
              <w:rPr>
                <w:rFonts w:ascii="仿宋_GB2312" w:hAnsi="华文楷体" w:eastAsia="仿宋_GB2312"/>
                <w:sz w:val="24"/>
              </w:rPr>
            </w:pPr>
          </w:p>
        </w:tc>
        <w:tc>
          <w:tcPr>
            <w:tcW w:w="1801" w:type="dxa"/>
            <w:vAlign w:val="center"/>
          </w:tcPr>
          <w:p>
            <w:pPr>
              <w:snapToGrid w:val="0"/>
              <w:jc w:val="center"/>
              <w:rPr>
                <w:rFonts w:ascii="仿宋_GB2312" w:hAnsi="华文楷体" w:eastAsia="仿宋_GB2312"/>
                <w:sz w:val="24"/>
              </w:rPr>
            </w:pPr>
          </w:p>
        </w:tc>
      </w:tr>
    </w:tbl>
    <w:p>
      <w:pPr>
        <w:ind w:firstLine="3200" w:firstLineChars="1000"/>
        <w:jc w:val="left"/>
        <w:rPr>
          <w:rFonts w:ascii="宋体-18030" w:hAnsi="宋体-18030" w:eastAsia="宋体-18030"/>
          <w:sz w:val="32"/>
          <w:szCs w:val="32"/>
        </w:rPr>
      </w:pPr>
      <w:bookmarkStart w:id="0" w:name="_GoBack"/>
      <w:r>
        <w:rPr>
          <w:rFonts w:hint="eastAsia" w:ascii="宋体-18030" w:hAnsi="宋体-18030" w:eastAsia="宋体-18030"/>
          <w:sz w:val="32"/>
          <w:szCs w:val="32"/>
        </w:rPr>
        <w:t>项目经费支出决算表</w:t>
      </w:r>
      <w:bookmarkEnd w:id="0"/>
    </w:p>
    <w:p>
      <w:pPr>
        <w:jc w:val="left"/>
        <w:rPr>
          <w:sz w:val="32"/>
          <w:szCs w:val="32"/>
        </w:rPr>
      </w:pPr>
      <w:r>
        <w:rPr>
          <w:rFonts w:hint="eastAsia" w:ascii="宋体-18030" w:hAnsi="宋体-18030" w:eastAsia="宋体-18030"/>
          <w:sz w:val="32"/>
          <w:szCs w:val="32"/>
        </w:rPr>
        <w:t>说明：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宋体-18030">
    <w:altName w:val="Arial Unicode MS"/>
    <w:panose1 w:val="02010609060101010101"/>
    <w:charset w:val="86"/>
    <w:family w:val="modern"/>
    <w:pitch w:val="default"/>
    <w:sig w:usb0="00000000" w:usb1="00000000" w:usb2="000A005E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5418C"/>
    <w:rsid w:val="0045418C"/>
    <w:rsid w:val="00603A6F"/>
    <w:rsid w:val="007B4EA7"/>
    <w:rsid w:val="00DE451E"/>
    <w:rsid w:val="00E21DF8"/>
    <w:rsid w:val="00ED0673"/>
    <w:rsid w:val="00F636C6"/>
    <w:rsid w:val="1E0C4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4"/>
    <w:link w:val="3"/>
    <w:uiPriority w:val="99"/>
    <w:rPr>
      <w:sz w:val="18"/>
      <w:szCs w:val="18"/>
    </w:rPr>
  </w:style>
  <w:style w:type="character" w:customStyle="1" w:styleId="7">
    <w:name w:val="页脚 Char"/>
    <w:basedOn w:val="4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49</Words>
  <Characters>283</Characters>
  <Lines>2</Lines>
  <Paragraphs>1</Paragraphs>
  <TotalTime>6</TotalTime>
  <ScaleCrop>false</ScaleCrop>
  <LinksUpToDate>false</LinksUpToDate>
  <CharactersWithSpaces>331</CharactersWithSpaces>
  <Application>WPS Office_10.1.0.7697_F1E327BC-269C-435d-A152-05C5408002CA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2015-02-04T06:38:00Z</dcterms:created>
  <dc:creator>yx</dc:creator>
  <cp:lastModifiedBy>永蕾</cp:lastModifiedBy>
  <dcterms:modified xsi:type="dcterms:W3CDTF">2018-12-19T02:50:56Z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2052-10.1.0.7697</vt:lpwstr>
  </property>
</Properties>
</file>