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7B" w:rsidRPr="005E2C06" w:rsidRDefault="00274C7B" w:rsidP="00274C7B">
      <w:pPr>
        <w:rPr>
          <w:rFonts w:ascii="仿宋_GB2312" w:eastAsia="仿宋_GB2312" w:hAnsiTheme="majorEastAsia" w:hint="eastAsia"/>
          <w:kern w:val="0"/>
          <w:sz w:val="28"/>
          <w:szCs w:val="28"/>
        </w:rPr>
      </w:pPr>
      <w:bookmarkStart w:id="0" w:name="_GoBack"/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>关于开展丽职党建移动轻学堂百期线上有奖竞赛活动的通知</w:t>
      </w:r>
    </w:p>
    <w:bookmarkEnd w:id="0"/>
    <w:p w:rsidR="00274C7B" w:rsidRPr="005E2C06" w:rsidRDefault="00274C7B" w:rsidP="00274C7B">
      <w:pPr>
        <w:rPr>
          <w:rFonts w:ascii="仿宋_GB2312" w:eastAsia="仿宋_GB2312" w:hAnsiTheme="majorEastAsia" w:hint="eastAsia"/>
          <w:kern w:val="0"/>
          <w:sz w:val="28"/>
          <w:szCs w:val="28"/>
        </w:rPr>
      </w:pP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> </w:t>
      </w:r>
    </w:p>
    <w:p w:rsidR="00274C7B" w:rsidRPr="005E2C06" w:rsidRDefault="00274C7B" w:rsidP="00274C7B">
      <w:pPr>
        <w:rPr>
          <w:rFonts w:ascii="仿宋_GB2312" w:eastAsia="仿宋_GB2312" w:hAnsiTheme="majorEastAsia" w:hint="eastAsia"/>
          <w:kern w:val="0"/>
          <w:sz w:val="28"/>
          <w:szCs w:val="28"/>
        </w:rPr>
      </w:pP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 xml:space="preserve">各位老师好！ </w:t>
      </w:r>
    </w:p>
    <w:p w:rsidR="00274C7B" w:rsidRPr="005E2C06" w:rsidRDefault="00274C7B" w:rsidP="00274C7B">
      <w:pPr>
        <w:rPr>
          <w:rFonts w:ascii="仿宋_GB2312" w:eastAsia="仿宋_GB2312" w:hAnsiTheme="majorEastAsia" w:hint="eastAsia"/>
          <w:kern w:val="0"/>
          <w:sz w:val="28"/>
          <w:szCs w:val="28"/>
        </w:rPr>
      </w:pP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> </w:t>
      </w: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 xml:space="preserve"> </w:t>
      </w:r>
      <w:r w:rsidR="005E2C06" w:rsidRPr="005E2C06">
        <w:rPr>
          <w:rFonts w:ascii="仿宋_GB2312" w:eastAsia="仿宋_GB2312" w:hAnsiTheme="majorEastAsia" w:hint="eastAsia"/>
          <w:kern w:val="0"/>
          <w:sz w:val="28"/>
          <w:szCs w:val="28"/>
        </w:rPr>
        <w:t xml:space="preserve"> </w:t>
      </w: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>为深入推进学习型党组织建设，纪念丽职党建移动轻学堂顺利开展百期培训，校组织部决定开展线上有奖竞答活动。现将活动有关事宜通知如下：</w:t>
      </w:r>
    </w:p>
    <w:p w:rsidR="00274C7B" w:rsidRPr="005E2C06" w:rsidRDefault="005E2C06" w:rsidP="00274C7B">
      <w:pPr>
        <w:rPr>
          <w:rFonts w:ascii="仿宋_GB2312" w:eastAsia="仿宋_GB2312" w:hAnsiTheme="majorEastAsia" w:hint="eastAsia"/>
          <w:kern w:val="0"/>
          <w:sz w:val="28"/>
          <w:szCs w:val="28"/>
        </w:rPr>
      </w:pP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> </w:t>
      </w:r>
      <w:r w:rsidR="00274C7B" w:rsidRPr="005E2C06">
        <w:rPr>
          <w:rFonts w:ascii="仿宋_GB2312" w:eastAsia="仿宋_GB2312" w:hAnsiTheme="majorEastAsia" w:hint="eastAsia"/>
          <w:kern w:val="0"/>
          <w:sz w:val="28"/>
          <w:szCs w:val="28"/>
        </w:rPr>
        <w:t xml:space="preserve"> </w:t>
      </w: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 xml:space="preserve"> </w:t>
      </w:r>
      <w:r w:rsidR="00274C7B" w:rsidRPr="005E2C06">
        <w:rPr>
          <w:rFonts w:ascii="仿宋_GB2312" w:eastAsia="仿宋_GB2312" w:hAnsiTheme="majorEastAsia" w:hint="eastAsia"/>
          <w:kern w:val="0"/>
          <w:sz w:val="28"/>
          <w:szCs w:val="28"/>
        </w:rPr>
        <w:t>一、活动时间：2018年11月9日（周五）19：30-20:30。</w:t>
      </w:r>
    </w:p>
    <w:p w:rsidR="00274C7B" w:rsidRPr="005E2C06" w:rsidRDefault="005E2C06" w:rsidP="00274C7B">
      <w:pPr>
        <w:rPr>
          <w:rFonts w:ascii="仿宋_GB2312" w:eastAsia="仿宋_GB2312" w:hAnsiTheme="majorEastAsia" w:hint="eastAsia"/>
          <w:kern w:val="0"/>
          <w:sz w:val="28"/>
          <w:szCs w:val="28"/>
        </w:rPr>
      </w:pP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 xml:space="preserve">    </w:t>
      </w:r>
      <w:r w:rsidR="00274C7B" w:rsidRPr="005E2C06">
        <w:rPr>
          <w:rFonts w:ascii="仿宋_GB2312" w:eastAsia="仿宋_GB2312" w:hAnsiTheme="majorEastAsia" w:hint="eastAsia"/>
          <w:kern w:val="0"/>
          <w:sz w:val="28"/>
          <w:szCs w:val="28"/>
        </w:rPr>
        <w:t>二、活动对象：本群内所有人员。</w:t>
      </w:r>
    </w:p>
    <w:p w:rsidR="00274C7B" w:rsidRPr="005E2C06" w:rsidRDefault="005E2C06" w:rsidP="00274C7B">
      <w:pPr>
        <w:rPr>
          <w:rFonts w:ascii="仿宋_GB2312" w:eastAsia="仿宋_GB2312" w:hAnsiTheme="majorEastAsia" w:hint="eastAsia"/>
          <w:kern w:val="0"/>
          <w:sz w:val="28"/>
          <w:szCs w:val="28"/>
        </w:rPr>
      </w:pP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 xml:space="preserve">    </w:t>
      </w:r>
      <w:r w:rsidR="00274C7B" w:rsidRPr="005E2C06">
        <w:rPr>
          <w:rFonts w:ascii="仿宋_GB2312" w:eastAsia="仿宋_GB2312" w:hAnsiTheme="majorEastAsia" w:hint="eastAsia"/>
          <w:kern w:val="0"/>
          <w:sz w:val="28"/>
          <w:szCs w:val="28"/>
        </w:rPr>
        <w:t>三、活动规则：在活动时间准时在群内点击链接进入答题竞赛。赛</w:t>
      </w:r>
      <w:proofErr w:type="gramStart"/>
      <w:r w:rsidR="00274C7B" w:rsidRPr="005E2C06">
        <w:rPr>
          <w:rFonts w:ascii="仿宋_GB2312" w:eastAsia="仿宋_GB2312" w:hAnsiTheme="majorEastAsia" w:hint="eastAsia"/>
          <w:kern w:val="0"/>
          <w:sz w:val="28"/>
          <w:szCs w:val="28"/>
        </w:rPr>
        <w:t>务</w:t>
      </w:r>
      <w:proofErr w:type="gramEnd"/>
      <w:r w:rsidR="00274C7B" w:rsidRPr="005E2C06">
        <w:rPr>
          <w:rFonts w:ascii="仿宋_GB2312" w:eastAsia="仿宋_GB2312" w:hAnsiTheme="majorEastAsia" w:hint="eastAsia"/>
          <w:kern w:val="0"/>
          <w:sz w:val="28"/>
          <w:szCs w:val="28"/>
        </w:rPr>
        <w:t>组会根据答题的准确率和速度，评选出获奖选手。</w:t>
      </w:r>
    </w:p>
    <w:p w:rsidR="00274C7B" w:rsidRPr="005E2C06" w:rsidRDefault="005E2C06" w:rsidP="00274C7B">
      <w:pPr>
        <w:rPr>
          <w:rFonts w:ascii="仿宋_GB2312" w:eastAsia="仿宋_GB2312" w:hAnsiTheme="majorEastAsia" w:hint="eastAsia"/>
          <w:kern w:val="0"/>
          <w:sz w:val="28"/>
          <w:szCs w:val="28"/>
        </w:rPr>
      </w:pP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 xml:space="preserve">    </w:t>
      </w:r>
      <w:r w:rsidR="00274C7B" w:rsidRPr="005E2C06">
        <w:rPr>
          <w:rFonts w:ascii="仿宋_GB2312" w:eastAsia="仿宋_GB2312" w:hAnsiTheme="majorEastAsia" w:hint="eastAsia"/>
          <w:kern w:val="0"/>
          <w:sz w:val="28"/>
          <w:szCs w:val="28"/>
        </w:rPr>
        <w:t>四、奖项设置：一等奖3名、二等奖5名、三等奖8名。并颁发小奖品。</w:t>
      </w:r>
    </w:p>
    <w:p w:rsidR="00274C7B" w:rsidRPr="005E2C06" w:rsidRDefault="00274C7B" w:rsidP="00274C7B">
      <w:pPr>
        <w:rPr>
          <w:rFonts w:ascii="仿宋_GB2312" w:eastAsia="仿宋_GB2312" w:hAnsiTheme="majorEastAsia" w:hint="eastAsia"/>
          <w:kern w:val="0"/>
          <w:sz w:val="28"/>
          <w:szCs w:val="28"/>
        </w:rPr>
      </w:pP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>  </w:t>
      </w: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>望大家积极参与，并能获得愉快的活动体验，谢谢!</w:t>
      </w:r>
    </w:p>
    <w:p w:rsidR="005E2C06" w:rsidRPr="005E2C06" w:rsidRDefault="00274C7B" w:rsidP="00274C7B">
      <w:pPr>
        <w:rPr>
          <w:rFonts w:ascii="仿宋_GB2312" w:eastAsia="仿宋_GB2312" w:hAnsiTheme="majorEastAsia" w:hint="eastAsia"/>
          <w:kern w:val="0"/>
          <w:sz w:val="28"/>
          <w:szCs w:val="28"/>
        </w:rPr>
      </w:pP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>             </w:t>
      </w:r>
    </w:p>
    <w:p w:rsidR="005E2C06" w:rsidRPr="005E2C06" w:rsidRDefault="005E2C06" w:rsidP="00274C7B">
      <w:pPr>
        <w:rPr>
          <w:rFonts w:ascii="仿宋_GB2312" w:eastAsia="仿宋_GB2312" w:hAnsiTheme="majorEastAsia" w:hint="eastAsia"/>
          <w:kern w:val="0"/>
          <w:sz w:val="28"/>
          <w:szCs w:val="28"/>
        </w:rPr>
      </w:pPr>
    </w:p>
    <w:p w:rsidR="00274C7B" w:rsidRPr="005E2C06" w:rsidRDefault="005E2C06" w:rsidP="005E2C06">
      <w:pPr>
        <w:jc w:val="right"/>
        <w:rPr>
          <w:rFonts w:ascii="仿宋_GB2312" w:eastAsia="仿宋_GB2312" w:hAnsiTheme="majorEastAsia" w:hint="eastAsia"/>
          <w:kern w:val="0"/>
          <w:sz w:val="28"/>
          <w:szCs w:val="28"/>
        </w:rPr>
      </w:pPr>
      <w:r>
        <w:rPr>
          <w:rFonts w:ascii="仿宋_GB2312" w:eastAsia="仿宋_GB2312" w:hAnsiTheme="majorEastAsia" w:hint="eastAsia"/>
          <w:kern w:val="0"/>
          <w:sz w:val="28"/>
          <w:szCs w:val="28"/>
        </w:rPr>
        <w:t>中共</w:t>
      </w:r>
      <w:r w:rsidR="00274C7B" w:rsidRPr="005E2C06">
        <w:rPr>
          <w:rFonts w:ascii="仿宋_GB2312" w:eastAsia="仿宋_GB2312" w:hAnsiTheme="majorEastAsia" w:hint="eastAsia"/>
          <w:kern w:val="0"/>
          <w:sz w:val="28"/>
          <w:szCs w:val="28"/>
        </w:rPr>
        <w:t>丽水职业技术学院</w:t>
      </w:r>
      <w:r>
        <w:rPr>
          <w:rFonts w:ascii="仿宋_GB2312" w:eastAsia="仿宋_GB2312" w:hAnsiTheme="majorEastAsia" w:hint="eastAsia"/>
          <w:kern w:val="0"/>
          <w:sz w:val="28"/>
          <w:szCs w:val="28"/>
        </w:rPr>
        <w:t>委员会</w:t>
      </w:r>
      <w:r w:rsidR="00274C7B" w:rsidRPr="005E2C06">
        <w:rPr>
          <w:rFonts w:ascii="仿宋_GB2312" w:eastAsia="仿宋_GB2312" w:hAnsiTheme="majorEastAsia" w:hint="eastAsia"/>
          <w:kern w:val="0"/>
          <w:sz w:val="28"/>
          <w:szCs w:val="28"/>
        </w:rPr>
        <w:t>组织部</w:t>
      </w:r>
    </w:p>
    <w:p w:rsidR="00CF1B40" w:rsidRPr="005E2C06" w:rsidRDefault="00274C7B" w:rsidP="00274C7B">
      <w:pPr>
        <w:rPr>
          <w:rFonts w:ascii="仿宋_GB2312" w:eastAsia="仿宋_GB2312" w:hint="eastAsia"/>
        </w:rPr>
      </w:pP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>                 </w:t>
      </w:r>
      <w:r w:rsidRPr="005E2C06">
        <w:rPr>
          <w:rFonts w:ascii="仿宋_GB2312" w:eastAsia="仿宋_GB2312" w:hAnsiTheme="majorEastAsia" w:hint="eastAsia"/>
          <w:kern w:val="0"/>
          <w:sz w:val="28"/>
          <w:szCs w:val="28"/>
        </w:rPr>
        <w:t>2018年11月8日</w:t>
      </w:r>
    </w:p>
    <w:sectPr w:rsidR="00CF1B40" w:rsidRPr="005E2C06" w:rsidSect="001A71EC">
      <w:footerReference w:type="even" r:id="rId7"/>
      <w:footerReference w:type="default" r:id="rId8"/>
      <w:pgSz w:w="11906" w:h="16838" w:code="9"/>
      <w:pgMar w:top="2098" w:right="1474" w:bottom="1985" w:left="1588" w:header="851" w:footer="1418" w:gutter="0"/>
      <w:cols w:space="425"/>
      <w:docGrid w:type="linesAndChars" w:linePitch="579" w:charSpace="216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1BE" w:rsidRDefault="00B651BE" w:rsidP="001A71EC">
      <w:r>
        <w:separator/>
      </w:r>
    </w:p>
  </w:endnote>
  <w:endnote w:type="continuationSeparator" w:id="0">
    <w:p w:rsidR="00B651BE" w:rsidRDefault="00B651BE" w:rsidP="001A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B08" w:rsidRPr="00E95B08" w:rsidRDefault="00E95B08" w:rsidP="00E95B08">
    <w:pPr>
      <w:pStyle w:val="a4"/>
      <w:ind w:right="640"/>
      <w:rPr>
        <w:sz w:val="32"/>
        <w:szCs w:val="32"/>
      </w:rPr>
    </w:pPr>
    <w:r w:rsidRPr="00E95B08">
      <w:rPr>
        <w:sz w:val="32"/>
        <w:szCs w:val="32"/>
      </w:rPr>
      <w:t>-</w:t>
    </w:r>
    <w:r w:rsidRPr="00E95B08">
      <w:rPr>
        <w:sz w:val="32"/>
        <w:szCs w:val="32"/>
      </w:rPr>
      <w:fldChar w:fldCharType="begin"/>
    </w:r>
    <w:r w:rsidRPr="00E95B08">
      <w:rPr>
        <w:sz w:val="32"/>
        <w:szCs w:val="32"/>
      </w:rPr>
      <w:instrText xml:space="preserve"> PAGE   \* MERGEFORMAT </w:instrText>
    </w:r>
    <w:r w:rsidRPr="00E95B08">
      <w:rPr>
        <w:sz w:val="32"/>
        <w:szCs w:val="32"/>
      </w:rPr>
      <w:fldChar w:fldCharType="separate"/>
    </w:r>
    <w:r w:rsidR="001169CA" w:rsidRPr="001169CA">
      <w:rPr>
        <w:noProof/>
        <w:sz w:val="32"/>
        <w:szCs w:val="32"/>
        <w:lang w:val="zh-CN"/>
      </w:rPr>
      <w:t>2</w:t>
    </w:r>
    <w:r w:rsidRPr="00E95B08">
      <w:rPr>
        <w:sz w:val="32"/>
        <w:szCs w:val="32"/>
      </w:rPr>
      <w:fldChar w:fldCharType="end"/>
    </w:r>
    <w:r w:rsidRPr="00E95B08">
      <w:rPr>
        <w:sz w:val="32"/>
        <w:szCs w:val="32"/>
      </w:rPr>
      <w:t>-</w:t>
    </w:r>
  </w:p>
  <w:p w:rsidR="00E95B08" w:rsidRPr="00E95B08" w:rsidRDefault="00E95B08" w:rsidP="00E95B08">
    <w:pPr>
      <w:pStyle w:val="a4"/>
      <w:rPr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B08" w:rsidRPr="00E95B08" w:rsidRDefault="00E95B08">
    <w:pPr>
      <w:pStyle w:val="a4"/>
      <w:jc w:val="right"/>
      <w:rPr>
        <w:sz w:val="32"/>
        <w:szCs w:val="32"/>
      </w:rPr>
    </w:pPr>
    <w:r w:rsidRPr="00E95B08">
      <w:rPr>
        <w:sz w:val="32"/>
        <w:szCs w:val="32"/>
      </w:rPr>
      <w:t>-</w:t>
    </w:r>
    <w:sdt>
      <w:sdtPr>
        <w:rPr>
          <w:sz w:val="32"/>
          <w:szCs w:val="32"/>
        </w:rPr>
        <w:id w:val="420384125"/>
        <w:docPartObj>
          <w:docPartGallery w:val="Page Numbers (Bottom of Page)"/>
          <w:docPartUnique/>
        </w:docPartObj>
      </w:sdtPr>
      <w:sdtEndPr/>
      <w:sdtContent>
        <w:r w:rsidRPr="00E95B08">
          <w:rPr>
            <w:sz w:val="32"/>
            <w:szCs w:val="32"/>
          </w:rPr>
          <w:fldChar w:fldCharType="begin"/>
        </w:r>
        <w:r w:rsidRPr="00E95B08">
          <w:rPr>
            <w:sz w:val="32"/>
            <w:szCs w:val="32"/>
          </w:rPr>
          <w:instrText xml:space="preserve"> PAGE   \* MERGEFORMAT </w:instrText>
        </w:r>
        <w:r w:rsidRPr="00E95B08">
          <w:rPr>
            <w:sz w:val="32"/>
            <w:szCs w:val="32"/>
          </w:rPr>
          <w:fldChar w:fldCharType="separate"/>
        </w:r>
        <w:r w:rsidR="005E2C06" w:rsidRPr="005E2C06">
          <w:rPr>
            <w:noProof/>
            <w:sz w:val="32"/>
            <w:szCs w:val="32"/>
            <w:lang w:val="zh-CN"/>
          </w:rPr>
          <w:t>1</w:t>
        </w:r>
        <w:r w:rsidRPr="00E95B08">
          <w:rPr>
            <w:sz w:val="32"/>
            <w:szCs w:val="32"/>
          </w:rPr>
          <w:fldChar w:fldCharType="end"/>
        </w:r>
        <w:r w:rsidRPr="00E95B08">
          <w:rPr>
            <w:sz w:val="32"/>
            <w:szCs w:val="32"/>
          </w:rPr>
          <w:t>=</w:t>
        </w:r>
      </w:sdtContent>
    </w:sdt>
  </w:p>
  <w:p w:rsidR="00CF1B40" w:rsidRPr="00E95B08" w:rsidRDefault="00CF1B40" w:rsidP="00E95B08">
    <w:pPr>
      <w:pStyle w:val="a4"/>
      <w:ind w:right="360"/>
      <w:rPr>
        <w:sz w:val="32"/>
        <w:szCs w:val="32"/>
        <w:lang w:val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1BE" w:rsidRDefault="00B651BE" w:rsidP="001A71EC">
      <w:r>
        <w:separator/>
      </w:r>
    </w:p>
  </w:footnote>
  <w:footnote w:type="continuationSeparator" w:id="0">
    <w:p w:rsidR="00B651BE" w:rsidRDefault="00B651BE" w:rsidP="001A7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1EC"/>
    <w:rsid w:val="001169CA"/>
    <w:rsid w:val="00193E2B"/>
    <w:rsid w:val="001A71EC"/>
    <w:rsid w:val="001B54FF"/>
    <w:rsid w:val="0027052D"/>
    <w:rsid w:val="00274C7B"/>
    <w:rsid w:val="003D4881"/>
    <w:rsid w:val="004555A0"/>
    <w:rsid w:val="0055089B"/>
    <w:rsid w:val="005E2C06"/>
    <w:rsid w:val="006D5687"/>
    <w:rsid w:val="006F5825"/>
    <w:rsid w:val="00A2320C"/>
    <w:rsid w:val="00AA378A"/>
    <w:rsid w:val="00B651BE"/>
    <w:rsid w:val="00CF1B40"/>
    <w:rsid w:val="00E9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7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71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7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71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7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71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7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71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lszjy032</cp:lastModifiedBy>
  <cp:revision>8</cp:revision>
  <dcterms:created xsi:type="dcterms:W3CDTF">2018-11-08T09:19:00Z</dcterms:created>
  <dcterms:modified xsi:type="dcterms:W3CDTF">2019-05-22T03:27:00Z</dcterms:modified>
</cp:coreProperties>
</file>