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附件：</w:t>
      </w:r>
      <w:bookmarkStart w:id="0" w:name="_GoBack"/>
      <w:bookmarkEnd w:id="0"/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丽水职业技术学院第十届“声动丽职”十佳歌手决赛结果：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十佳歌手冠军：网络2127刘  任（工商管理学院）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十佳歌手亚军：室内2232古柏辉（建筑与设计学院）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十佳歌手亚军：</w:t>
      </w:r>
      <w:r>
        <w:rPr>
          <w:rFonts w:ascii="宋体" w:hAnsi="宋体" w:eastAsia="宋体" w:cs="宋体"/>
          <w:sz w:val="24"/>
          <w:szCs w:val="24"/>
        </w:rPr>
        <w:t>英语2239陈雨露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旅游与贸易学院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十佳歌手：营销2246赖丁绮（工商管理学院）</w:t>
      </w:r>
    </w:p>
    <w:p>
      <w:pPr>
        <w:ind w:firstLine="1440" w:firstLineChars="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文秘2143俞敏聪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（工商管理学院）</w:t>
      </w:r>
    </w:p>
    <w:p>
      <w:pPr>
        <w:ind w:firstLine="1440" w:firstLineChars="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音乐2131王心艺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旅游与贸易学院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ind w:firstLine="1440" w:firstLineChars="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音乐2234潘孝旺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旅游与贸易学院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ind w:firstLine="1440" w:firstLineChars="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园艺2128叶天浩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（林业科技学院）</w:t>
      </w:r>
    </w:p>
    <w:p>
      <w:pPr>
        <w:ind w:firstLine="1440" w:firstLineChars="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音乐2131陈小梦 音乐2132陈奕如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旅游与贸易学院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ind w:firstLine="1440" w:firstLineChars="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英语2137黄艺萍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旅游与贸易学院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ind w:firstLine="1440" w:firstLineChars="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英语2239林圣辉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旅游与贸易学院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优秀歌手：音乐2234吴巧巧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旅游与贸易学院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造价2113林观祥（建筑与设计学院）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大数据2206徐翔（工商管理学院）</w:t>
      </w:r>
    </w:p>
    <w:p>
      <w:pPr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最佳人气奖：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音乐2131陈小梦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旅游与贸易学院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ZjU3MDE5MzEyMTdmMjMzYTk1MGY5ZWY1YmY2MjUifQ=="/>
  </w:docVars>
  <w:rsids>
    <w:rsidRoot w:val="34007CE6"/>
    <w:rsid w:val="2E727AC2"/>
    <w:rsid w:val="3400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uiPriority w:val="0"/>
    <w:rPr>
      <w:b/>
      <w:kern w:val="44"/>
      <w:sz w:val="44"/>
    </w:rPr>
  </w:style>
  <w:style w:type="character" w:customStyle="1" w:styleId="7">
    <w:name w:val="标题 3 Char"/>
    <w:link w:val="3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557</Characters>
  <Lines>0</Lines>
  <Paragraphs>0</Paragraphs>
  <TotalTime>1</TotalTime>
  <ScaleCrop>false</ScaleCrop>
  <LinksUpToDate>false</LinksUpToDate>
  <CharactersWithSpaces>583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2022-11-26T18:44:00Z</dcterms:created>
  <dc:creator>年糕精</dc:creator>
  <cp:lastModifiedBy>年糕精</cp:lastModifiedBy>
  <dcterms:modified xsi:type="dcterms:W3CDTF">2022-11-27T13:38:04Z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BD31564CB35B4F77B45B5E64C15CBE51</vt:lpwstr>
  </property>
</Properties>
</file>