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745162">
      <w:pPr>
        <w:jc w:val="center"/>
        <w:rPr>
          <w:rFonts w:eastAsia="黑体"/>
          <w:sz w:val="36"/>
        </w:rPr>
      </w:pPr>
      <w:r>
        <w:rPr>
          <w:rFonts w:hint="eastAsia" w:eastAsia="黑体"/>
          <w:sz w:val="36"/>
        </w:rPr>
        <w:t>关于</w:t>
      </w:r>
      <w:r>
        <w:rPr>
          <w:rFonts w:hint="eastAsia" w:eastAsia="黑体"/>
          <w:sz w:val="36"/>
          <w:lang w:eastAsia="zh-CN"/>
        </w:rPr>
        <w:t>章滢洁</w:t>
      </w:r>
      <w:r>
        <w:rPr>
          <w:rFonts w:hint="eastAsia" w:eastAsia="黑体"/>
          <w:sz w:val="36"/>
        </w:rPr>
        <w:t>等</w:t>
      </w:r>
      <w:r>
        <w:rPr>
          <w:rFonts w:hint="eastAsia" w:eastAsia="黑体"/>
          <w:sz w:val="36"/>
          <w:lang w:val="en-US" w:eastAsia="zh-CN"/>
        </w:rPr>
        <w:t>2</w:t>
      </w:r>
      <w:r>
        <w:rPr>
          <w:rFonts w:hint="eastAsia" w:eastAsia="黑体"/>
          <w:sz w:val="36"/>
        </w:rPr>
        <w:t>位同志拟转为中共正式党员的公示</w:t>
      </w:r>
    </w:p>
    <w:p w14:paraId="0A2F1B74">
      <w:pPr>
        <w:rPr>
          <w:rFonts w:eastAsia="黑体"/>
          <w:sz w:val="28"/>
        </w:rPr>
      </w:pPr>
    </w:p>
    <w:p w14:paraId="04209097">
      <w:pPr>
        <w:ind w:firstLine="700" w:firstLineChars="2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经组织培养考察，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章滢洁</w:t>
      </w:r>
      <w:r>
        <w:rPr>
          <w:rFonts w:hint="eastAsia" w:ascii="宋体" w:hAnsi="宋体"/>
          <w:sz w:val="28"/>
          <w:szCs w:val="28"/>
        </w:rPr>
        <w:t>等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sz w:val="28"/>
          <w:szCs w:val="28"/>
        </w:rPr>
        <w:t>位同志预备期已满，经党支部研究，拟将他们转为中共正式党员，现将有关情况予以公示。在公示期限内，欢迎广大党员、干部、师生员工通过信函、电话或直接到党支部和上级党组织反映公示对象存在的问题、意见和建议。以个人名义信函反映问题提倡署真名实姓。</w:t>
      </w:r>
    </w:p>
    <w:p w14:paraId="74141AC9">
      <w:pPr>
        <w:ind w:firstLine="700" w:firstLineChars="2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公示时间  </w:t>
      </w:r>
      <w:r>
        <w:rPr>
          <w:rFonts w:hint="eastAsia" w:ascii="宋体" w:hAnsi="宋体"/>
          <w:sz w:val="28"/>
          <w:szCs w:val="28"/>
          <w:lang w:val="en-US" w:eastAsia="zh-CN"/>
        </w:rPr>
        <w:t>2025</w:t>
      </w:r>
      <w:r>
        <w:rPr>
          <w:rFonts w:hint="eastAsia" w:ascii="宋体" w:hAnsi="宋体"/>
          <w:sz w:val="28"/>
          <w:szCs w:val="28"/>
        </w:rPr>
        <w:t xml:space="preserve">年 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sz w:val="28"/>
          <w:szCs w:val="28"/>
        </w:rPr>
        <w:t>日至</w:t>
      </w:r>
      <w:r>
        <w:rPr>
          <w:rFonts w:hint="eastAsia" w:ascii="宋体" w:hAnsi="宋体"/>
          <w:sz w:val="28"/>
          <w:szCs w:val="28"/>
          <w:lang w:val="en-US" w:eastAsia="zh-CN"/>
        </w:rPr>
        <w:t>2025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 xml:space="preserve">月 </w:t>
      </w:r>
      <w:r>
        <w:rPr>
          <w:rFonts w:hint="eastAsia" w:ascii="宋体" w:hAnsi="宋体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日。</w:t>
      </w:r>
    </w:p>
    <w:tbl>
      <w:tblPr>
        <w:tblStyle w:val="2"/>
        <w:tblW w:w="89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20"/>
        <w:gridCol w:w="720"/>
        <w:gridCol w:w="1056"/>
        <w:gridCol w:w="915"/>
        <w:gridCol w:w="1037"/>
        <w:gridCol w:w="1113"/>
        <w:gridCol w:w="1253"/>
        <w:gridCol w:w="1270"/>
      </w:tblGrid>
      <w:tr w14:paraId="7950A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7AD90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722E4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8535C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民族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A6FA6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A779C">
            <w:pPr>
              <w:spacing w:line="320" w:lineRule="exact"/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</w:rPr>
              <w:t>班级或</w:t>
            </w:r>
          </w:p>
          <w:p w14:paraId="2F1C4EDD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</w:rPr>
              <w:t>部门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1C50D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职务职称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C8B8A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申请入党时间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94D90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被列为入党积极分子考察对象时间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203A5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支部大会通过接收为预备党员时间</w:t>
            </w:r>
          </w:p>
        </w:tc>
      </w:tr>
      <w:tr w14:paraId="47931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B4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章滢洁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ED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90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97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20040429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3C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园工2239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ED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27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20220926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9A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20230428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32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20240531</w:t>
            </w:r>
          </w:p>
        </w:tc>
      </w:tr>
      <w:tr w14:paraId="05E43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FC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杨昕尹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1E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6B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3A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20040513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D9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园林2226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9B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班长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15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20220926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87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20230428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82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20240531</w:t>
            </w:r>
          </w:p>
        </w:tc>
      </w:tr>
    </w:tbl>
    <w:p w14:paraId="28325CFA">
      <w:pPr>
        <w:jc w:val="righ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联系电话：A：15857808601</w:t>
      </w:r>
    </w:p>
    <w:p w14:paraId="1C06598A">
      <w:pPr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 xml:space="preserve">                                              B：</w:t>
      </w:r>
      <w:r>
        <w:rPr>
          <w:rFonts w:hint="eastAsia" w:ascii="宋体" w:hAnsi="宋体"/>
          <w:sz w:val="28"/>
          <w:szCs w:val="28"/>
          <w:lang w:val="en-US" w:eastAsia="zh-CN"/>
        </w:rPr>
        <w:t>13967078556</w:t>
      </w:r>
    </w:p>
    <w:p w14:paraId="73F8AB55">
      <w:pPr>
        <w:rPr>
          <w:rFonts w:hint="eastAsia" w:ascii="宋体" w:hAnsi="宋体"/>
          <w:sz w:val="28"/>
          <w:szCs w:val="28"/>
          <w:lang w:val="en-US" w:eastAsia="zh-CN"/>
        </w:rPr>
      </w:pPr>
    </w:p>
    <w:p w14:paraId="1A99441A">
      <w:pPr>
        <w:tabs>
          <w:tab w:val="left" w:pos="8620"/>
        </w:tabs>
        <w:ind w:right="-314" w:rightChars="0" w:firstLine="560"/>
        <w:jc w:val="center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   </w:t>
      </w:r>
      <w:r>
        <w:rPr>
          <w:rFonts w:hint="eastAsia" w:ascii="宋体" w:hAnsi="宋体"/>
          <w:sz w:val="28"/>
          <w:szCs w:val="28"/>
        </w:rPr>
        <w:t>中共</w:t>
      </w:r>
      <w:r>
        <w:rPr>
          <w:rFonts w:hint="eastAsia" w:ascii="宋体" w:hAnsi="宋体"/>
          <w:sz w:val="28"/>
          <w:szCs w:val="28"/>
          <w:lang w:eastAsia="zh-CN"/>
        </w:rPr>
        <w:t>丽水职业技术学院</w:t>
      </w:r>
    </w:p>
    <w:p w14:paraId="0B5D64E9">
      <w:pPr>
        <w:tabs>
          <w:tab w:val="left" w:pos="8620"/>
        </w:tabs>
        <w:ind w:right="106" w:rightChars="0" w:firstLine="560"/>
        <w:jc w:val="righ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   </w:t>
      </w:r>
      <w:r>
        <w:rPr>
          <w:rFonts w:hint="eastAsia" w:ascii="宋体" w:hAnsi="宋体"/>
          <w:sz w:val="28"/>
          <w:szCs w:val="28"/>
          <w:lang w:eastAsia="zh-CN"/>
        </w:rPr>
        <w:t>林业科技学院第二</w:t>
      </w:r>
      <w:r>
        <w:rPr>
          <w:rFonts w:hint="eastAsia" w:ascii="宋体" w:hAnsi="宋体"/>
          <w:sz w:val="28"/>
          <w:szCs w:val="28"/>
        </w:rPr>
        <w:t>党支部（章）</w:t>
      </w:r>
    </w:p>
    <w:p w14:paraId="25030285">
      <w:pPr>
        <w:jc w:val="righ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      20</w:t>
      </w:r>
      <w:r>
        <w:rPr>
          <w:rFonts w:hint="eastAsia" w:ascii="宋体" w:hAnsi="宋体"/>
          <w:sz w:val="28"/>
          <w:szCs w:val="28"/>
          <w:lang w:val="en-US" w:eastAsia="zh-CN"/>
        </w:rPr>
        <w:t>25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sz w:val="28"/>
          <w:szCs w:val="28"/>
        </w:rPr>
        <w:t>日</w:t>
      </w:r>
    </w:p>
    <w:p w14:paraId="4E129B00">
      <w:pPr>
        <w:rPr>
          <w:szCs w:val="24"/>
        </w:rPr>
      </w:pPr>
    </w:p>
    <w:p w14:paraId="572FC0D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D92DB0"/>
    <w:rsid w:val="69D9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2025-11-25T03:35:00Z</dcterms:created>
  <dc:creator>Dora LOU</dc:creator>
  <cp:lastModifiedBy>Dora LOU</cp:lastModifiedBy>
  <dcterms:modified xsi:type="dcterms:W3CDTF">2025-11-25T03:36:15Z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0BAD1134DB8C42F08818F4FBE82B3BE9_11</vt:lpwstr>
  </property>
  <property fmtid="{D5CDD505-2E9C-101B-9397-08002B2CF9AE}" pid="4" name="KSOTemplateDocerSaveRecord">
    <vt:lpwstr>eyJoZGlkIjoiMjliNzY5YTlmYWM2NjYxNmM0ZDY4ZDUyOTU1MGM0OTciLCJ1c2VySWQiOiI1OTIyNjQyNzEifQ==</vt:lpwstr>
  </property>
</Properties>
</file>