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附件：</w:t>
      </w:r>
    </w:p>
    <w:p>
      <w:pPr>
        <w:jc w:val="center"/>
        <w:rPr>
          <w:rFonts w:hint="eastAsia" w:ascii="宋体" w:hAnsi="宋体" w:cs="宋体"/>
          <w:b/>
          <w:bCs/>
          <w:sz w:val="44"/>
          <w:szCs w:val="44"/>
        </w:rPr>
      </w:pPr>
      <w:bookmarkStart w:id="0" w:name="_GoBack"/>
      <w:r>
        <w:rPr>
          <w:rFonts w:hint="eastAsia" w:ascii="宋体" w:hAnsi="宋体" w:cs="宋体"/>
          <w:b/>
          <w:bCs/>
          <w:sz w:val="44"/>
          <w:szCs w:val="44"/>
        </w:rPr>
        <w:t>丽水职业技术学院校内店面</w:t>
      </w:r>
    </w:p>
    <w:p>
      <w:pPr>
        <w:jc w:val="center"/>
        <w:rPr>
          <w:rFonts w:hint="eastAsia"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  <w:lang w:eastAsia="zh-CN"/>
        </w:rPr>
        <w:t>经营项目</w:t>
      </w:r>
      <w:r>
        <w:rPr>
          <w:rFonts w:hint="eastAsia" w:ascii="宋体" w:hAnsi="宋体" w:cs="宋体"/>
          <w:b/>
          <w:bCs/>
          <w:sz w:val="44"/>
          <w:szCs w:val="44"/>
        </w:rPr>
        <w:t>招租报名表</w:t>
      </w:r>
    </w:p>
    <w:bookmarkEnd w:id="0"/>
    <w:p>
      <w:pPr>
        <w:jc w:val="center"/>
        <w:rPr>
          <w:rFonts w:hint="eastAsia" w:ascii="宋体" w:hAnsi="宋体" w:cs="宋体"/>
          <w:b/>
          <w:bCs/>
          <w:sz w:val="44"/>
          <w:szCs w:val="44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0"/>
        <w:gridCol w:w="1984"/>
        <w:gridCol w:w="1486"/>
        <w:gridCol w:w="29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266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公司名称或     （个人姓名）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86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297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266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公司法定代表人或个人身份证号码</w:t>
            </w:r>
          </w:p>
        </w:tc>
        <w:tc>
          <w:tcPr>
            <w:tcW w:w="6447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266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投标店面号</w:t>
            </w:r>
          </w:p>
        </w:tc>
        <w:tc>
          <w:tcPr>
            <w:tcW w:w="6447" w:type="dxa"/>
            <w:gridSpan w:val="3"/>
            <w:noWrap w:val="0"/>
            <w:vAlign w:val="center"/>
          </w:tcPr>
          <w:p>
            <w:pPr>
              <w:jc w:val="left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商业街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266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经营项目</w:t>
            </w:r>
          </w:p>
        </w:tc>
        <w:tc>
          <w:tcPr>
            <w:tcW w:w="6447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2" w:hRule="atLeast"/>
          <w:jc w:val="center"/>
        </w:trPr>
        <w:tc>
          <w:tcPr>
            <w:tcW w:w="266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投标申请人</w:t>
            </w:r>
          </w:p>
          <w:p>
            <w:pPr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签名确认</w:t>
            </w:r>
          </w:p>
        </w:tc>
        <w:tc>
          <w:tcPr>
            <w:tcW w:w="644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firstLine="560" w:firstLineChars="200"/>
              <w:jc w:val="left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本人已仔细阅读丽水职业技术学院招租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  <w:t>经营项目报名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公告内容并已向招租方了解相关事宜，对上述公告内容无疑义，同意按招租方要求参与竞标。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申请人（委托人）：</w:t>
            </w:r>
          </w:p>
          <w:p>
            <w:pPr>
              <w:ind w:firstLine="1120" w:firstLineChars="40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Bold">
    <w:altName w:val="Arial"/>
    <w:panose1 w:val="020B0604020202090204"/>
    <w:charset w:val="00"/>
    <w:family w:val="auto"/>
    <w:pitch w:val="default"/>
    <w:sig w:usb0="00000000" w:usb1="00000000" w:usb2="00000001" w:usb3="00000000" w:csb0="400001BF" w:csb1="DFF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02DBA"/>
    <w:multiLevelType w:val="singleLevel"/>
    <w:tmpl w:val="2AC02DBA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F101BD"/>
    <w:rsid w:val="0A415E86"/>
    <w:rsid w:val="62F10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Lines="0" w:beforeAutospacing="0" w:afterLines="0" w:afterAutospacing="0" w:line="240" w:lineRule="auto"/>
      <w:ind w:firstLine="561" w:firstLineChars="200"/>
      <w:outlineLvl w:val="0"/>
    </w:pPr>
    <w:rPr>
      <w:rFonts w:ascii="Arial Bold" w:hAnsi="Arial Bold" w:eastAsia="黑体" w:cs="Arial"/>
      <w:b/>
      <w:snapToGrid w:val="0"/>
      <w:color w:val="000000"/>
      <w:kern w:val="44"/>
      <w:sz w:val="28"/>
      <w:szCs w:val="21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2023-12-29T01:47:00Z</dcterms:created>
  <dc:creator>Administrator</dc:creator>
  <cp:lastModifiedBy>Administrator</cp:lastModifiedBy>
  <dcterms:modified xsi:type="dcterms:W3CDTF">2023-12-29T01:48:41Z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2052-11.8.2.8876</vt:lpwstr>
  </property>
</Properties>
</file>