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50" w:lineRule="atLeast"/>
        <w:jc w:val="center"/>
        <w:outlineLvl w:val="0"/>
        <w:rPr>
          <w:rFonts w:hint="eastAsia" w:ascii="Segoe UI" w:hAnsi="Segoe UI" w:eastAsia="宋体" w:cs="Segoe UI"/>
          <w:b/>
          <w:bCs/>
          <w:color w:val="333333"/>
          <w:kern w:val="36"/>
          <w:sz w:val="32"/>
          <w:szCs w:val="32"/>
          <w:lang w:val="en-US" w:eastAsia="zh-CN"/>
        </w:rPr>
      </w:pPr>
      <w:r>
        <w:rPr>
          <w:rFonts w:hint="eastAsia" w:ascii="Segoe UI" w:hAnsi="Segoe UI" w:eastAsia="宋体" w:cs="Segoe UI"/>
          <w:b/>
          <w:bCs/>
          <w:color w:val="333333"/>
          <w:kern w:val="36"/>
          <w:sz w:val="32"/>
          <w:szCs w:val="32"/>
        </w:rPr>
        <w:t>丽水职业技术学院</w:t>
      </w:r>
      <w:r>
        <w:rPr>
          <w:rFonts w:hint="eastAsia" w:ascii="Segoe UI" w:hAnsi="Segoe UI" w:eastAsia="宋体" w:cs="Segoe UI"/>
          <w:b/>
          <w:bCs/>
          <w:color w:val="333333"/>
          <w:kern w:val="36"/>
          <w:sz w:val="32"/>
          <w:szCs w:val="32"/>
          <w:lang w:val="en-US" w:eastAsia="zh-CN"/>
        </w:rPr>
        <w:t>工会</w:t>
      </w:r>
    </w:p>
    <w:p>
      <w:pPr>
        <w:widowControl/>
        <w:spacing w:line="450" w:lineRule="atLeast"/>
        <w:jc w:val="center"/>
        <w:outlineLvl w:val="0"/>
        <w:rPr>
          <w:rFonts w:ascii="Segoe UI" w:hAnsi="Segoe UI" w:eastAsia="宋体" w:cs="Segoe UI"/>
          <w:b/>
          <w:bCs/>
          <w:color w:val="333333"/>
          <w:kern w:val="36"/>
          <w:sz w:val="32"/>
          <w:szCs w:val="32"/>
        </w:rPr>
      </w:pPr>
      <w:r>
        <w:rPr>
          <w:rFonts w:hint="eastAsia" w:ascii="Segoe UI" w:hAnsi="Segoe UI" w:eastAsia="宋体" w:cs="Segoe UI"/>
          <w:b/>
          <w:bCs/>
          <w:color w:val="333333"/>
          <w:kern w:val="36"/>
          <w:sz w:val="32"/>
          <w:szCs w:val="32"/>
          <w:lang w:val="en-US" w:eastAsia="zh-CN"/>
        </w:rPr>
        <w:t>2022年元旦慰问品</w:t>
      </w:r>
      <w:r>
        <w:rPr>
          <w:rFonts w:hint="eastAsia" w:ascii="Segoe UI" w:hAnsi="Segoe UI" w:eastAsia="宋体" w:cs="Segoe UI"/>
          <w:b/>
          <w:bCs/>
          <w:color w:val="333333"/>
          <w:kern w:val="36"/>
          <w:sz w:val="32"/>
          <w:szCs w:val="32"/>
        </w:rPr>
        <w:t>采购邀请招标公示</w:t>
      </w:r>
    </w:p>
    <w:p>
      <w:pPr>
        <w:widowControl/>
        <w:jc w:val="center"/>
        <w:rPr>
          <w:rFonts w:ascii="Segoe UI" w:hAnsi="Segoe UI" w:eastAsia="宋体" w:cs="Segoe UI"/>
          <w:color w:val="666666"/>
          <w:kern w:val="0"/>
          <w:szCs w:val="21"/>
        </w:rPr>
      </w:pPr>
    </w:p>
    <w:p>
      <w:pPr>
        <w:widowControl/>
        <w:jc w:val="center"/>
        <w:rPr>
          <w:rFonts w:hint="eastAsia" w:ascii="Segoe UI" w:hAnsi="Segoe UI" w:eastAsia="宋体" w:cs="Segoe UI"/>
          <w:color w:val="666666"/>
          <w:kern w:val="0"/>
          <w:szCs w:val="21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Chars="0"/>
        <w:jc w:val="left"/>
        <w:textAlignment w:val="auto"/>
        <w:rPr>
          <w:rFonts w:ascii="宋体" w:hAnsi="宋体" w:eastAsia="宋体" w:cs="Segoe UI"/>
          <w:kern w:val="0"/>
          <w:sz w:val="28"/>
          <w:szCs w:val="28"/>
        </w:rPr>
      </w:pPr>
      <w:r>
        <w:rPr>
          <w:rFonts w:hint="eastAsia" w:ascii="宋体" w:hAnsi="宋体" w:eastAsia="宋体" w:cs="Segoe UI"/>
          <w:b/>
          <w:bCs/>
          <w:kern w:val="0"/>
          <w:sz w:val="28"/>
          <w:szCs w:val="28"/>
        </w:rPr>
        <w:t>项目名称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hint="default" w:ascii="宋体" w:hAnsi="宋体" w:eastAsia="宋体" w:cs="Segoe UI"/>
          <w:kern w:val="0"/>
          <w:sz w:val="28"/>
          <w:szCs w:val="28"/>
          <w:lang w:val="en-US"/>
        </w:rPr>
      </w:pPr>
      <w:r>
        <w:rPr>
          <w:rFonts w:hint="eastAsia" w:ascii="宋体" w:hAnsi="宋体" w:eastAsia="宋体" w:cs="Segoe UI"/>
          <w:kern w:val="0"/>
          <w:sz w:val="28"/>
          <w:szCs w:val="28"/>
        </w:rPr>
        <w:t>丽水职业技术学院工会</w:t>
      </w:r>
      <w:r>
        <w:rPr>
          <w:rFonts w:ascii="宋体" w:hAnsi="宋体" w:eastAsia="宋体" w:cs="Segoe UI"/>
          <w:kern w:val="0"/>
          <w:sz w:val="28"/>
          <w:szCs w:val="28"/>
        </w:rPr>
        <w:t>20</w:t>
      </w:r>
      <w:r>
        <w:rPr>
          <w:rFonts w:hint="eastAsia" w:ascii="宋体" w:hAnsi="宋体" w:eastAsia="宋体" w:cs="Segoe UI"/>
          <w:kern w:val="0"/>
          <w:sz w:val="28"/>
          <w:szCs w:val="28"/>
        </w:rPr>
        <w:t>2</w:t>
      </w:r>
      <w:r>
        <w:rPr>
          <w:rFonts w:hint="eastAsia" w:ascii="宋体" w:hAnsi="宋体" w:eastAsia="宋体" w:cs="Segoe UI"/>
          <w:kern w:val="0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Segoe UI"/>
          <w:kern w:val="0"/>
          <w:sz w:val="28"/>
          <w:szCs w:val="28"/>
        </w:rPr>
        <w:t>年</w:t>
      </w:r>
      <w:r>
        <w:rPr>
          <w:rFonts w:hint="eastAsia" w:ascii="宋体" w:hAnsi="宋体" w:eastAsia="宋体" w:cs="Segoe UI"/>
          <w:kern w:val="0"/>
          <w:sz w:val="28"/>
          <w:szCs w:val="28"/>
          <w:lang w:val="en-US" w:eastAsia="zh-CN"/>
        </w:rPr>
        <w:t>元旦</w:t>
      </w:r>
      <w:r>
        <w:rPr>
          <w:rFonts w:hint="eastAsia" w:ascii="宋体" w:hAnsi="宋体" w:eastAsia="宋体" w:cs="Segoe UI"/>
          <w:kern w:val="0"/>
          <w:sz w:val="28"/>
          <w:szCs w:val="28"/>
        </w:rPr>
        <w:t>教职工</w:t>
      </w:r>
      <w:r>
        <w:rPr>
          <w:rFonts w:hint="eastAsia" w:ascii="宋体" w:hAnsi="宋体" w:eastAsia="宋体" w:cs="Segoe UI"/>
          <w:kern w:val="0"/>
          <w:sz w:val="28"/>
          <w:szCs w:val="28"/>
          <w:lang w:val="en-US" w:eastAsia="zh-CN"/>
        </w:rPr>
        <w:t>慰问品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ascii="宋体" w:hAnsi="宋体" w:eastAsia="宋体" w:cs="Segoe UI"/>
          <w:b/>
          <w:bCs/>
          <w:kern w:val="0"/>
          <w:sz w:val="28"/>
          <w:szCs w:val="28"/>
        </w:rPr>
      </w:pPr>
      <w:r>
        <w:rPr>
          <w:rFonts w:ascii="宋体" w:hAnsi="宋体" w:eastAsia="宋体" w:cs="Segoe UI"/>
          <w:b/>
          <w:bCs/>
          <w:kern w:val="0"/>
          <w:sz w:val="28"/>
          <w:szCs w:val="28"/>
        </w:rPr>
        <w:t>二、招标项目名称及数量</w:t>
      </w:r>
    </w:p>
    <w:tbl>
      <w:tblPr>
        <w:tblStyle w:val="3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28"/>
        <w:gridCol w:w="3266"/>
        <w:gridCol w:w="2484"/>
        <w:gridCol w:w="19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32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物品名称</w:t>
            </w:r>
          </w:p>
        </w:tc>
        <w:tc>
          <w:tcPr>
            <w:tcW w:w="24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预计数量</w:t>
            </w: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单价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280" w:firstLineChars="100"/>
              <w:jc w:val="center"/>
              <w:textAlignment w:val="auto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32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水果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红美人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4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280" w:firstLineChars="100"/>
              <w:jc w:val="center"/>
              <w:textAlignment w:val="auto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496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（份）</w:t>
            </w: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280" w:firstLineChars="1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120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元/份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280" w:firstLineChars="1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2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农副产品（海溪粉干、酱鸭、黄粿、香菇、木耳）</w:t>
            </w:r>
          </w:p>
        </w:tc>
        <w:tc>
          <w:tcPr>
            <w:tcW w:w="24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280" w:firstLineChars="10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496（份）</w:t>
            </w: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280" w:firstLineChars="10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180元/份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ascii="宋体" w:hAnsi="宋体" w:eastAsia="宋体" w:cs="Segoe UI"/>
          <w:b/>
          <w:bCs/>
          <w:kern w:val="0"/>
          <w:sz w:val="28"/>
          <w:szCs w:val="28"/>
        </w:rPr>
      </w:pPr>
      <w:r>
        <w:rPr>
          <w:rFonts w:hint="eastAsia" w:ascii="宋体" w:hAnsi="宋体" w:eastAsia="宋体" w:cs="Segoe UI"/>
          <w:b/>
          <w:bCs/>
          <w:kern w:val="0"/>
          <w:sz w:val="28"/>
          <w:szCs w:val="28"/>
        </w:rPr>
        <w:t>三、供应商资格要求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hint="eastAsia" w:ascii="宋体" w:hAnsi="宋体" w:eastAsia="宋体" w:cs="Segoe UI"/>
          <w:kern w:val="0"/>
          <w:sz w:val="28"/>
          <w:szCs w:val="28"/>
        </w:rPr>
      </w:pPr>
      <w:r>
        <w:rPr>
          <w:rFonts w:hint="eastAsia" w:ascii="宋体" w:hAnsi="宋体" w:eastAsia="宋体" w:cs="Segoe UI"/>
          <w:kern w:val="0"/>
          <w:sz w:val="28"/>
          <w:szCs w:val="28"/>
        </w:rPr>
        <w:t>1．</w:t>
      </w:r>
      <w:r>
        <w:rPr>
          <w:rFonts w:ascii="宋体" w:hAnsi="宋体" w:eastAsia="宋体" w:cs="Segoe UI"/>
          <w:kern w:val="0"/>
          <w:sz w:val="28"/>
          <w:szCs w:val="28"/>
        </w:rPr>
        <w:t>符合政府采购法第二十二条之供应商资格规定；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hint="eastAsia" w:ascii="宋体" w:hAnsi="宋体" w:eastAsia="宋体" w:cs="Segoe UI"/>
          <w:kern w:val="0"/>
          <w:sz w:val="28"/>
          <w:szCs w:val="28"/>
        </w:rPr>
      </w:pPr>
      <w:r>
        <w:rPr>
          <w:rFonts w:ascii="宋体" w:hAnsi="宋体" w:eastAsia="宋体" w:cs="Segoe UI"/>
          <w:kern w:val="0"/>
          <w:sz w:val="28"/>
          <w:szCs w:val="28"/>
        </w:rPr>
        <w:t>2</w:t>
      </w:r>
      <w:r>
        <w:rPr>
          <w:rFonts w:hint="eastAsia" w:ascii="宋体" w:hAnsi="宋体" w:eastAsia="宋体" w:cs="Segoe UI"/>
          <w:kern w:val="0"/>
          <w:sz w:val="28"/>
          <w:szCs w:val="28"/>
        </w:rPr>
        <w:t>．供应商必须是经国家工商注册、具有独立法人资格的生产企业</w:t>
      </w:r>
      <w:r>
        <w:rPr>
          <w:rFonts w:hint="eastAsia" w:ascii="宋体" w:hAnsi="宋体" w:eastAsia="宋体" w:cs="Segoe UI"/>
          <w:kern w:val="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Segoe UI"/>
          <w:kern w:val="0"/>
          <w:sz w:val="28"/>
          <w:szCs w:val="28"/>
        </w:rPr>
        <w:t>经销单位</w:t>
      </w:r>
      <w:r>
        <w:rPr>
          <w:rFonts w:hint="eastAsia" w:ascii="宋体" w:hAnsi="宋体" w:eastAsia="宋体" w:cs="Segoe UI"/>
          <w:kern w:val="0"/>
          <w:sz w:val="28"/>
          <w:szCs w:val="28"/>
          <w:lang w:val="en-US" w:eastAsia="zh-CN"/>
        </w:rPr>
        <w:t>或个体户</w:t>
      </w:r>
      <w:r>
        <w:rPr>
          <w:rFonts w:hint="eastAsia" w:ascii="宋体" w:hAnsi="宋体" w:eastAsia="宋体" w:cs="Segoe UI"/>
          <w:kern w:val="0"/>
          <w:sz w:val="28"/>
          <w:szCs w:val="28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hint="eastAsia" w:ascii="宋体" w:hAnsi="宋体" w:eastAsia="宋体" w:cs="Segoe UI"/>
          <w:kern w:val="0"/>
          <w:sz w:val="28"/>
          <w:szCs w:val="28"/>
        </w:rPr>
      </w:pPr>
      <w:r>
        <w:rPr>
          <w:rFonts w:ascii="宋体" w:hAnsi="宋体" w:eastAsia="宋体" w:cs="Segoe UI"/>
          <w:kern w:val="0"/>
          <w:sz w:val="28"/>
          <w:szCs w:val="28"/>
        </w:rPr>
        <w:t>3</w:t>
      </w:r>
      <w:r>
        <w:rPr>
          <w:rFonts w:hint="eastAsia" w:ascii="宋体" w:hAnsi="宋体" w:eastAsia="宋体" w:cs="Segoe UI"/>
          <w:kern w:val="0"/>
          <w:sz w:val="28"/>
          <w:szCs w:val="28"/>
        </w:rPr>
        <w:t>．具有生产或经营许可证、卫生许可证。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ascii="宋体" w:hAnsi="宋体" w:eastAsia="宋体" w:cs="Segoe UI"/>
          <w:kern w:val="0"/>
          <w:sz w:val="28"/>
          <w:szCs w:val="28"/>
        </w:rPr>
      </w:pPr>
      <w:r>
        <w:rPr>
          <w:rFonts w:hint="eastAsia" w:ascii="宋体" w:hAnsi="宋体" w:eastAsia="宋体" w:cs="Segoe UI"/>
          <w:kern w:val="0"/>
          <w:sz w:val="28"/>
          <w:szCs w:val="28"/>
        </w:rPr>
        <w:t>4．成立迄今未出现食品造假、商业违规等劣迹；</w:t>
      </w:r>
      <w:bookmarkStart w:id="2" w:name="_GoBack"/>
      <w:bookmarkEnd w:id="2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ascii="宋体" w:hAnsi="宋体" w:eastAsia="宋体" w:cs="Segoe UI"/>
          <w:b/>
          <w:bCs/>
          <w:kern w:val="0"/>
          <w:sz w:val="28"/>
          <w:szCs w:val="28"/>
        </w:rPr>
      </w:pPr>
      <w:r>
        <w:rPr>
          <w:rFonts w:hint="eastAsia" w:ascii="宋体" w:hAnsi="宋体" w:eastAsia="宋体" w:cs="Segoe UI"/>
          <w:b/>
          <w:bCs/>
          <w:kern w:val="0"/>
          <w:sz w:val="28"/>
          <w:szCs w:val="28"/>
        </w:rPr>
        <w:t>四、文件制作要求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ascii="宋体" w:hAnsi="宋体" w:eastAsia="宋体" w:cs="Segoe UI"/>
          <w:kern w:val="0"/>
          <w:sz w:val="28"/>
          <w:szCs w:val="28"/>
        </w:rPr>
      </w:pPr>
      <w:r>
        <w:rPr>
          <w:rFonts w:ascii="宋体" w:hAnsi="宋体" w:eastAsia="宋体" w:cs="Segoe UI"/>
          <w:kern w:val="0"/>
          <w:sz w:val="28"/>
          <w:szCs w:val="28"/>
        </w:rPr>
        <w:t>1</w:t>
      </w:r>
      <w:r>
        <w:rPr>
          <w:rFonts w:hint="eastAsia" w:ascii="宋体" w:hAnsi="宋体" w:eastAsia="宋体" w:cs="Segoe UI"/>
          <w:kern w:val="0"/>
          <w:sz w:val="28"/>
          <w:szCs w:val="28"/>
        </w:rPr>
        <w:t>.自行制作响应文件（一本正本，四本副本，装在一个信封内）；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ascii="宋体" w:hAnsi="宋体" w:eastAsia="宋体" w:cs="Segoe UI"/>
          <w:kern w:val="0"/>
          <w:sz w:val="28"/>
          <w:szCs w:val="28"/>
        </w:rPr>
      </w:pPr>
      <w:r>
        <w:rPr>
          <w:rFonts w:ascii="宋体" w:hAnsi="宋体" w:eastAsia="宋体" w:cs="Segoe UI"/>
          <w:kern w:val="0"/>
          <w:sz w:val="28"/>
          <w:szCs w:val="28"/>
        </w:rPr>
        <w:t>2.</w:t>
      </w:r>
      <w:r>
        <w:rPr>
          <w:rFonts w:hint="eastAsia" w:ascii="宋体" w:hAnsi="宋体" w:eastAsia="宋体" w:cs="Segoe UI"/>
          <w:kern w:val="0"/>
          <w:sz w:val="28"/>
          <w:szCs w:val="28"/>
        </w:rPr>
        <w:t>响应文件内容必须包括：企业法人营业执照副本、被授权人身份证、法人授权委托书、食品生产经营许可证或食品流通许可证复印件、价格表以及相关服务承诺等；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ascii="宋体" w:hAnsi="宋体" w:eastAsia="宋体" w:cs="Segoe UI"/>
          <w:kern w:val="0"/>
          <w:sz w:val="28"/>
          <w:szCs w:val="28"/>
        </w:rPr>
      </w:pPr>
      <w:r>
        <w:rPr>
          <w:rFonts w:hint="eastAsia" w:ascii="宋体" w:hAnsi="宋体" w:eastAsia="宋体" w:cs="Segoe UI"/>
          <w:kern w:val="0"/>
          <w:sz w:val="28"/>
          <w:szCs w:val="28"/>
        </w:rPr>
        <w:t>3.文件须密封在文件袋中，并用封条加盖密封章密封，封面必须注明供应商名称、联系人、联系电话等。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ascii="宋体" w:hAnsi="宋体" w:eastAsia="宋体" w:cs="Segoe UI"/>
          <w:b/>
          <w:bCs/>
          <w:kern w:val="0"/>
          <w:sz w:val="28"/>
          <w:szCs w:val="28"/>
        </w:rPr>
      </w:pPr>
      <w:r>
        <w:rPr>
          <w:rFonts w:hint="eastAsia" w:ascii="宋体" w:hAnsi="宋体" w:eastAsia="宋体" w:cs="Segoe UI"/>
          <w:b/>
          <w:bCs/>
          <w:kern w:val="0"/>
          <w:sz w:val="28"/>
          <w:szCs w:val="28"/>
        </w:rPr>
        <w:t>五、询价事宜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ascii="宋体" w:hAnsi="宋体" w:eastAsia="宋体" w:cs="Segoe UI"/>
          <w:kern w:val="0"/>
          <w:sz w:val="28"/>
          <w:szCs w:val="28"/>
        </w:rPr>
      </w:pPr>
      <w:r>
        <w:rPr>
          <w:rFonts w:ascii="宋体" w:hAnsi="宋体" w:eastAsia="宋体" w:cs="Segoe UI"/>
          <w:kern w:val="0"/>
          <w:sz w:val="28"/>
          <w:szCs w:val="28"/>
        </w:rPr>
        <w:t>1</w:t>
      </w:r>
      <w:r>
        <w:rPr>
          <w:rFonts w:hint="eastAsia" w:ascii="宋体" w:hAnsi="宋体" w:eastAsia="宋体" w:cs="Segoe UI"/>
          <w:kern w:val="0"/>
          <w:sz w:val="28"/>
          <w:szCs w:val="28"/>
        </w:rPr>
        <w:t>.询价时间：2021年</w:t>
      </w:r>
      <w:r>
        <w:rPr>
          <w:rFonts w:hint="eastAsia" w:ascii="宋体" w:hAnsi="宋体" w:eastAsia="宋体" w:cs="Segoe UI"/>
          <w:kern w:val="0"/>
          <w:sz w:val="28"/>
          <w:szCs w:val="28"/>
          <w:lang w:val="en-US" w:eastAsia="zh-CN"/>
        </w:rPr>
        <w:t>12</w:t>
      </w:r>
      <w:r>
        <w:rPr>
          <w:rFonts w:hint="eastAsia" w:ascii="宋体" w:hAnsi="宋体" w:eastAsia="宋体" w:cs="Segoe UI"/>
          <w:kern w:val="0"/>
          <w:sz w:val="28"/>
          <w:szCs w:val="28"/>
        </w:rPr>
        <w:t>月</w:t>
      </w:r>
      <w:r>
        <w:rPr>
          <w:rFonts w:hint="eastAsia" w:ascii="宋体" w:hAnsi="宋体" w:eastAsia="宋体" w:cs="Segoe UI"/>
          <w:kern w:val="0"/>
          <w:sz w:val="28"/>
          <w:szCs w:val="28"/>
          <w:lang w:val="en-US" w:eastAsia="zh-CN"/>
        </w:rPr>
        <w:t>31</w:t>
      </w:r>
      <w:r>
        <w:rPr>
          <w:rFonts w:hint="eastAsia" w:ascii="宋体" w:hAnsi="宋体" w:eastAsia="宋体" w:cs="Segoe UI"/>
          <w:kern w:val="0"/>
          <w:sz w:val="28"/>
          <w:szCs w:val="28"/>
        </w:rPr>
        <w:t>日</w:t>
      </w:r>
      <w:r>
        <w:rPr>
          <w:rFonts w:hint="eastAsia" w:ascii="宋体" w:hAnsi="宋体" w:eastAsia="宋体" w:cs="Segoe UI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Segoe UI"/>
          <w:kern w:val="0"/>
          <w:sz w:val="28"/>
          <w:szCs w:val="28"/>
          <w:lang w:val="en-US" w:eastAsia="zh-CN"/>
        </w:rPr>
        <w:t>周五</w:t>
      </w:r>
      <w:r>
        <w:rPr>
          <w:rFonts w:hint="eastAsia" w:ascii="宋体" w:hAnsi="宋体" w:eastAsia="宋体" w:cs="Segoe UI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Segoe UI"/>
          <w:kern w:val="0"/>
          <w:sz w:val="28"/>
          <w:szCs w:val="28"/>
        </w:rPr>
        <w:t>下午</w:t>
      </w:r>
      <w:r>
        <w:rPr>
          <w:rFonts w:hint="eastAsia" w:ascii="宋体" w:hAnsi="宋体" w:eastAsia="宋体" w:cs="Segoe UI"/>
          <w:kern w:val="0"/>
          <w:sz w:val="28"/>
          <w:szCs w:val="28"/>
          <w:lang w:val="en-US" w:eastAsia="zh-CN"/>
        </w:rPr>
        <w:t>14</w:t>
      </w:r>
      <w:r>
        <w:rPr>
          <w:rFonts w:ascii="宋体" w:hAnsi="宋体" w:eastAsia="宋体" w:cs="Segoe UI"/>
          <w:kern w:val="0"/>
          <w:sz w:val="28"/>
          <w:szCs w:val="28"/>
        </w:rPr>
        <w:t>:</w:t>
      </w:r>
      <w:r>
        <w:rPr>
          <w:rFonts w:hint="eastAsia" w:ascii="宋体" w:hAnsi="宋体" w:eastAsia="宋体" w:cs="Segoe UI"/>
          <w:kern w:val="0"/>
          <w:sz w:val="28"/>
          <w:szCs w:val="28"/>
          <w:lang w:val="en-US" w:eastAsia="zh-CN"/>
        </w:rPr>
        <w:t>0</w:t>
      </w:r>
      <w:r>
        <w:rPr>
          <w:rFonts w:ascii="宋体" w:hAnsi="宋体" w:eastAsia="宋体" w:cs="Segoe UI"/>
          <w:kern w:val="0"/>
          <w:sz w:val="28"/>
          <w:szCs w:val="28"/>
        </w:rPr>
        <w:t>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hint="eastAsia" w:ascii="宋体" w:hAnsi="宋体" w:eastAsia="宋体" w:cs="Segoe UI"/>
          <w:kern w:val="0"/>
          <w:sz w:val="28"/>
          <w:szCs w:val="28"/>
        </w:rPr>
      </w:pPr>
      <w:r>
        <w:rPr>
          <w:rFonts w:hint="eastAsia" w:ascii="宋体" w:hAnsi="宋体" w:eastAsia="宋体" w:cs="Segoe UI"/>
          <w:kern w:val="0"/>
          <w:sz w:val="28"/>
          <w:szCs w:val="28"/>
        </w:rPr>
        <w:t>2.询价地点：丽水职业技术学院行政楼</w:t>
      </w:r>
      <w:r>
        <w:rPr>
          <w:rFonts w:ascii="宋体" w:hAnsi="宋体" w:eastAsia="宋体" w:cs="Segoe UI"/>
          <w:kern w:val="0"/>
          <w:sz w:val="28"/>
          <w:szCs w:val="28"/>
        </w:rPr>
        <w:t>60</w:t>
      </w:r>
      <w:r>
        <w:rPr>
          <w:rFonts w:hint="eastAsia" w:ascii="宋体" w:hAnsi="宋体" w:eastAsia="宋体" w:cs="Segoe UI"/>
          <w:kern w:val="0"/>
          <w:sz w:val="28"/>
          <w:szCs w:val="28"/>
        </w:rPr>
        <w:t>2会议室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hint="default" w:ascii="宋体" w:hAnsi="宋体" w:eastAsia="宋体" w:cs="Segoe UI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Segoe UI"/>
          <w:kern w:val="0"/>
          <w:sz w:val="28"/>
          <w:szCs w:val="28"/>
          <w:lang w:val="en-US" w:eastAsia="zh-CN"/>
        </w:rPr>
        <w:t>3.提供产品：采购样品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ascii="宋体" w:hAnsi="宋体" w:eastAsia="宋体" w:cs="Segoe UI"/>
          <w:kern w:val="0"/>
          <w:sz w:val="28"/>
          <w:szCs w:val="28"/>
        </w:rPr>
      </w:pPr>
      <w:r>
        <w:rPr>
          <w:rFonts w:hint="eastAsia" w:ascii="宋体" w:hAnsi="宋体" w:eastAsia="宋体" w:cs="Segoe UI"/>
          <w:kern w:val="0"/>
          <w:sz w:val="28"/>
          <w:szCs w:val="28"/>
          <w:lang w:val="en-US" w:eastAsia="zh-CN"/>
        </w:rPr>
        <w:t>4</w:t>
      </w:r>
      <w:r>
        <w:rPr>
          <w:rFonts w:ascii="宋体" w:hAnsi="宋体" w:eastAsia="宋体" w:cs="Segoe UI"/>
          <w:kern w:val="0"/>
          <w:sz w:val="28"/>
          <w:szCs w:val="28"/>
        </w:rPr>
        <w:t>.</w:t>
      </w:r>
      <w:r>
        <w:rPr>
          <w:rFonts w:hint="eastAsia" w:ascii="宋体" w:hAnsi="宋体" w:eastAsia="宋体" w:cs="Segoe UI"/>
          <w:kern w:val="0"/>
          <w:sz w:val="28"/>
          <w:szCs w:val="28"/>
        </w:rPr>
        <w:t>评审方式：供应商根据采购人的需求，对本次供应商情况、服务承诺、质量保证、</w:t>
      </w:r>
      <w:r>
        <w:rPr>
          <w:rFonts w:hint="eastAsia" w:ascii="宋体" w:hAnsi="宋体" w:eastAsia="宋体" w:cs="Segoe UI"/>
          <w:kern w:val="0"/>
          <w:sz w:val="28"/>
          <w:szCs w:val="28"/>
          <w:lang w:val="en-US" w:eastAsia="zh-CN"/>
        </w:rPr>
        <w:t>产品样品、</w:t>
      </w:r>
      <w:r>
        <w:rPr>
          <w:rFonts w:hint="eastAsia" w:ascii="宋体" w:hAnsi="宋体" w:eastAsia="宋体" w:cs="Segoe UI"/>
          <w:kern w:val="0"/>
          <w:sz w:val="28"/>
          <w:szCs w:val="28"/>
        </w:rPr>
        <w:t>产品情况进行陈述，每家陈述时间不超过</w:t>
      </w:r>
      <w:r>
        <w:rPr>
          <w:rFonts w:ascii="宋体" w:hAnsi="宋体" w:eastAsia="宋体" w:cs="Segoe UI"/>
          <w:kern w:val="0"/>
          <w:sz w:val="28"/>
          <w:szCs w:val="28"/>
        </w:rPr>
        <w:t>5</w:t>
      </w:r>
      <w:r>
        <w:rPr>
          <w:rFonts w:hint="eastAsia" w:ascii="宋体" w:hAnsi="宋体" w:eastAsia="宋体" w:cs="Segoe UI"/>
          <w:kern w:val="0"/>
          <w:sz w:val="28"/>
          <w:szCs w:val="28"/>
        </w:rPr>
        <w:t>分钟；采购人组织询价小组（不少于</w:t>
      </w:r>
      <w:r>
        <w:rPr>
          <w:rFonts w:ascii="宋体" w:hAnsi="宋体" w:eastAsia="宋体" w:cs="Segoe UI"/>
          <w:kern w:val="0"/>
          <w:sz w:val="28"/>
          <w:szCs w:val="28"/>
        </w:rPr>
        <w:t>5</w:t>
      </w:r>
      <w:r>
        <w:rPr>
          <w:rFonts w:hint="eastAsia" w:ascii="宋体" w:hAnsi="宋体" w:eastAsia="宋体" w:cs="Segoe UI"/>
          <w:kern w:val="0"/>
          <w:sz w:val="28"/>
          <w:szCs w:val="28"/>
        </w:rPr>
        <w:t>人）现场进行提问，并根据提问情况以及供应商的陈述和投标文件，进行不记名投票，最终以得票最多的供应商为成交人，如最高得票供应商不止一家，则再对得票最高者再进行投票，直到产生成交人。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宋体" w:hAnsi="宋体" w:eastAsia="宋体" w:cs="Segoe UI"/>
          <w:b/>
          <w:bCs/>
          <w:kern w:val="0"/>
          <w:sz w:val="28"/>
          <w:szCs w:val="28"/>
        </w:rPr>
      </w:pPr>
      <w:r>
        <w:rPr>
          <w:rFonts w:hint="eastAsia" w:ascii="宋体" w:hAnsi="宋体" w:eastAsia="宋体" w:cs="Segoe UI"/>
          <w:b/>
          <w:bCs/>
          <w:kern w:val="0"/>
          <w:sz w:val="28"/>
          <w:szCs w:val="28"/>
        </w:rPr>
        <w:t>六</w:t>
      </w:r>
      <w:r>
        <w:rPr>
          <w:rFonts w:ascii="宋体" w:hAnsi="宋体" w:eastAsia="宋体" w:cs="Segoe UI"/>
          <w:b/>
          <w:bCs/>
          <w:kern w:val="0"/>
          <w:sz w:val="28"/>
          <w:szCs w:val="28"/>
        </w:rPr>
        <w:t>、邀请单位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水果</w:t>
      </w: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红美人</w:t>
      </w: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）：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丽水市莲丰享绿色农业科技有限公司，丽水市莲都区云泉谷家庭农场，</w:t>
      </w:r>
      <w:r>
        <w:rPr>
          <w:rFonts w:hint="eastAsia" w:ascii="宋体" w:hAnsi="宋体" w:eastAsia="宋体" w:cs="Segoe UI"/>
          <w:kern w:val="0"/>
          <w:sz w:val="28"/>
          <w:szCs w:val="28"/>
        </w:rPr>
        <w:t>草摩家水果</w:t>
      </w:r>
      <w:r>
        <w:rPr>
          <w:rFonts w:hint="eastAsia" w:ascii="宋体" w:hAnsi="宋体" w:eastAsia="宋体" w:cs="Segoe UI"/>
          <w:kern w:val="0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农副产品：丽水市莲都区宏川贸易商行，浙江巅源农业开发有限公司，丽水市坤德实业有限公司，丽水蓝城农业发展有限公司，庆元县高原集体经济发展有限公司。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ascii="宋体" w:hAnsi="宋体" w:eastAsia="宋体" w:cs="Segoe UI"/>
          <w:kern w:val="0"/>
          <w:sz w:val="28"/>
          <w:szCs w:val="28"/>
        </w:rPr>
      </w:pPr>
      <w:r>
        <w:rPr>
          <w:rFonts w:hint="eastAsia" w:ascii="宋体" w:hAnsi="宋体" w:eastAsia="宋体" w:cs="Segoe UI"/>
          <w:b/>
          <w:bCs/>
          <w:kern w:val="0"/>
          <w:sz w:val="28"/>
          <w:szCs w:val="28"/>
        </w:rPr>
        <w:t>七</w:t>
      </w:r>
      <w:r>
        <w:rPr>
          <w:rFonts w:ascii="宋体" w:hAnsi="宋体" w:eastAsia="宋体" w:cs="Segoe UI"/>
          <w:b/>
          <w:bCs/>
          <w:kern w:val="0"/>
          <w:sz w:val="28"/>
          <w:szCs w:val="28"/>
        </w:rPr>
        <w:t>、公示期限：</w:t>
      </w:r>
      <w:r>
        <w:rPr>
          <w:rFonts w:ascii="宋体" w:hAnsi="宋体" w:eastAsia="宋体" w:cs="Segoe UI"/>
          <w:kern w:val="0"/>
          <w:sz w:val="28"/>
          <w:szCs w:val="28"/>
        </w:rPr>
        <w:t>自公示之日起三个工作日。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宋体" w:hAnsi="宋体" w:eastAsia="宋体" w:cs="Segoe UI"/>
          <w:kern w:val="0"/>
          <w:sz w:val="28"/>
          <w:szCs w:val="28"/>
        </w:rPr>
      </w:pPr>
      <w:r>
        <w:rPr>
          <w:rFonts w:hint="eastAsia" w:ascii="宋体" w:hAnsi="宋体" w:eastAsia="宋体" w:cs="Segoe UI"/>
          <w:b/>
          <w:bCs/>
          <w:kern w:val="0"/>
          <w:sz w:val="28"/>
          <w:szCs w:val="28"/>
        </w:rPr>
        <w:t>八、招标人：</w:t>
      </w:r>
      <w:r>
        <w:rPr>
          <w:rFonts w:hint="eastAsia" w:ascii="宋体" w:hAnsi="宋体" w:eastAsia="宋体" w:cs="Segoe UI"/>
          <w:kern w:val="0"/>
          <w:sz w:val="28"/>
          <w:szCs w:val="28"/>
        </w:rPr>
        <w:t>丽水职业技术学院工会</w:t>
      </w:r>
      <w:r>
        <w:rPr>
          <w:rFonts w:ascii="宋体" w:hAnsi="宋体" w:eastAsia="宋体" w:cs="Segoe UI"/>
          <w:kern w:val="0"/>
          <w:sz w:val="28"/>
          <w:szCs w:val="28"/>
        </w:rPr>
        <w:t xml:space="preserve">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宋体" w:hAnsi="宋体" w:eastAsia="宋体" w:cs="Segoe UI"/>
          <w:kern w:val="0"/>
          <w:sz w:val="28"/>
          <w:szCs w:val="28"/>
        </w:rPr>
      </w:pPr>
      <w:r>
        <w:rPr>
          <w:rFonts w:hint="eastAsia" w:ascii="宋体" w:hAnsi="宋体" w:eastAsia="宋体" w:cs="Segoe UI"/>
          <w:kern w:val="0"/>
          <w:sz w:val="28"/>
          <w:szCs w:val="28"/>
        </w:rPr>
        <w:t>地</w:t>
      </w:r>
      <w:r>
        <w:rPr>
          <w:rFonts w:ascii="宋体" w:hAnsi="宋体" w:eastAsia="宋体" w:cs="Segoe UI"/>
          <w:kern w:val="0"/>
          <w:sz w:val="28"/>
          <w:szCs w:val="28"/>
        </w:rPr>
        <w:t xml:space="preserve">  址：丽水市莲都区中山街北357号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宋体" w:hAnsi="宋体" w:eastAsia="宋体" w:cs="Segoe UI"/>
          <w:kern w:val="0"/>
          <w:sz w:val="28"/>
          <w:szCs w:val="28"/>
        </w:rPr>
      </w:pPr>
      <w:r>
        <w:rPr>
          <w:rFonts w:hint="eastAsia" w:ascii="宋体" w:hAnsi="宋体" w:eastAsia="宋体" w:cs="Segoe UI"/>
          <w:kern w:val="0"/>
          <w:sz w:val="28"/>
          <w:szCs w:val="28"/>
        </w:rPr>
        <w:t>电</w:t>
      </w:r>
      <w:r>
        <w:rPr>
          <w:rFonts w:ascii="宋体" w:hAnsi="宋体" w:eastAsia="宋体" w:cs="Segoe UI"/>
          <w:kern w:val="0"/>
          <w:sz w:val="28"/>
          <w:szCs w:val="28"/>
        </w:rPr>
        <w:t xml:space="preserve">  话：</w:t>
      </w:r>
      <w:r>
        <w:rPr>
          <w:rFonts w:hint="eastAsia" w:ascii="宋体" w:hAnsi="宋体" w:eastAsia="宋体" w:cs="Segoe UI"/>
          <w:kern w:val="0"/>
          <w:sz w:val="28"/>
          <w:szCs w:val="28"/>
        </w:rPr>
        <w:t>15805882925</w:t>
      </w:r>
      <w:r>
        <w:rPr>
          <w:rFonts w:ascii="宋体" w:hAnsi="宋体" w:eastAsia="宋体" w:cs="Segoe UI"/>
          <w:kern w:val="0"/>
          <w:sz w:val="28"/>
          <w:szCs w:val="28"/>
        </w:rPr>
        <w:t xml:space="preserve">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ascii="宋体" w:hAnsi="宋体" w:eastAsia="宋体" w:cs="Segoe UI"/>
          <w:kern w:val="0"/>
          <w:sz w:val="28"/>
          <w:szCs w:val="28"/>
        </w:rPr>
      </w:pPr>
      <w:r>
        <w:rPr>
          <w:rFonts w:hint="eastAsia" w:ascii="宋体" w:hAnsi="宋体" w:eastAsia="宋体" w:cs="Segoe UI"/>
          <w:kern w:val="0"/>
          <w:sz w:val="28"/>
          <w:szCs w:val="28"/>
        </w:rPr>
        <w:t>联系人：岳老师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right"/>
        <w:textAlignment w:val="auto"/>
        <w:rPr>
          <w:rFonts w:ascii="宋体" w:hAnsi="宋体" w:eastAsia="宋体" w:cs="Segoe UI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right"/>
        <w:textAlignment w:val="auto"/>
        <w:rPr>
          <w:rFonts w:ascii="宋体" w:hAnsi="宋体" w:eastAsia="宋体" w:cs="Segoe UI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right"/>
        <w:textAlignment w:val="auto"/>
        <w:rPr>
          <w:rFonts w:ascii="宋体" w:hAnsi="宋体" w:eastAsia="宋体" w:cs="Segoe UI"/>
          <w:kern w:val="0"/>
          <w:sz w:val="28"/>
          <w:szCs w:val="28"/>
        </w:rPr>
      </w:pPr>
      <w:r>
        <w:rPr>
          <w:rFonts w:hint="eastAsia" w:ascii="宋体" w:hAnsi="宋体" w:eastAsia="宋体" w:cs="Segoe UI"/>
          <w:kern w:val="0"/>
          <w:sz w:val="28"/>
          <w:szCs w:val="28"/>
        </w:rPr>
        <w:t>丽水职业技术学院工会委员会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645"/>
        <w:jc w:val="right"/>
        <w:textAlignment w:val="auto"/>
        <w:rPr>
          <w:rFonts w:ascii="宋体" w:hAnsi="宋体" w:eastAsia="宋体" w:cs="Segoe UI"/>
          <w:kern w:val="0"/>
          <w:sz w:val="28"/>
          <w:szCs w:val="28"/>
        </w:rPr>
      </w:pPr>
      <w:r>
        <w:rPr>
          <w:rFonts w:ascii="宋体" w:hAnsi="宋体" w:eastAsia="宋体" w:cs="Segoe UI"/>
          <w:kern w:val="0"/>
          <w:sz w:val="28"/>
          <w:szCs w:val="28"/>
        </w:rPr>
        <w:t>20</w:t>
      </w:r>
      <w:r>
        <w:rPr>
          <w:rFonts w:hint="eastAsia" w:ascii="宋体" w:hAnsi="宋体" w:eastAsia="宋体" w:cs="Segoe UI"/>
          <w:kern w:val="0"/>
          <w:sz w:val="28"/>
          <w:szCs w:val="28"/>
        </w:rPr>
        <w:t>21年</w:t>
      </w:r>
      <w:r>
        <w:rPr>
          <w:rFonts w:hint="eastAsia" w:ascii="宋体" w:hAnsi="宋体" w:eastAsia="宋体" w:cs="Segoe UI"/>
          <w:kern w:val="0"/>
          <w:sz w:val="28"/>
          <w:szCs w:val="28"/>
          <w:lang w:val="en-US" w:eastAsia="zh-CN"/>
        </w:rPr>
        <w:t>12</w:t>
      </w:r>
      <w:r>
        <w:rPr>
          <w:rFonts w:hint="eastAsia" w:ascii="宋体" w:hAnsi="宋体" w:eastAsia="宋体" w:cs="Segoe UI"/>
          <w:kern w:val="0"/>
          <w:sz w:val="28"/>
          <w:szCs w:val="28"/>
        </w:rPr>
        <w:t>月</w:t>
      </w:r>
      <w:r>
        <w:rPr>
          <w:rFonts w:hint="eastAsia" w:ascii="宋体" w:hAnsi="宋体" w:eastAsia="宋体" w:cs="Segoe UI"/>
          <w:kern w:val="0"/>
          <w:sz w:val="28"/>
          <w:szCs w:val="28"/>
          <w:lang w:val="en-US" w:eastAsia="zh-CN"/>
        </w:rPr>
        <w:t>2</w:t>
      </w:r>
      <w:r>
        <w:rPr>
          <w:rFonts w:ascii="宋体" w:hAnsi="宋体" w:eastAsia="宋体" w:cs="Segoe UI"/>
          <w:kern w:val="0"/>
          <w:sz w:val="28"/>
          <w:szCs w:val="28"/>
        </w:rPr>
        <w:t>8</w:t>
      </w:r>
      <w:r>
        <w:rPr>
          <w:rFonts w:hint="eastAsia" w:ascii="宋体" w:hAnsi="宋体" w:eastAsia="宋体" w:cs="Segoe UI"/>
          <w:kern w:val="0"/>
          <w:sz w:val="28"/>
          <w:szCs w:val="28"/>
        </w:rPr>
        <w:t>日</w:t>
      </w:r>
    </w:p>
    <w:p>
      <w:pPr>
        <w:widowControl/>
        <w:spacing w:line="360" w:lineRule="auto"/>
        <w:rPr>
          <w:rFonts w:ascii="宋体" w:hAnsi="宋体" w:eastAsia="宋体" w:cs="Calibri"/>
          <w:kern w:val="0"/>
          <w:sz w:val="28"/>
          <w:szCs w:val="28"/>
        </w:rPr>
      </w:pPr>
      <w:bookmarkStart w:id="0" w:name="_Hlk73998773"/>
      <w:r>
        <w:rPr>
          <w:rFonts w:hint="eastAsia" w:ascii="宋体" w:hAnsi="宋体" w:eastAsia="宋体" w:cs="Calibri"/>
          <w:b/>
          <w:bCs/>
          <w:kern w:val="0"/>
          <w:sz w:val="28"/>
          <w:szCs w:val="28"/>
        </w:rPr>
        <w:t>附件一报名表：</w:t>
      </w:r>
      <w:r>
        <w:rPr>
          <w:rFonts w:ascii="宋体" w:hAnsi="宋体" w:eastAsia="宋体" w:cs="Calibri"/>
          <w:b/>
          <w:bCs/>
          <w:kern w:val="0"/>
          <w:sz w:val="28"/>
          <w:szCs w:val="28"/>
        </w:rPr>
        <w:br w:type="textWrapping"/>
      </w:r>
    </w:p>
    <w:tbl>
      <w:tblPr>
        <w:tblStyle w:val="3"/>
        <w:tblW w:w="8779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33"/>
        <w:gridCol w:w="1843"/>
        <w:gridCol w:w="567"/>
        <w:gridCol w:w="1559"/>
        <w:gridCol w:w="297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8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Calibri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6946" w:type="dxa"/>
            <w:gridSpan w:val="4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Calibri"/>
                <w:kern w:val="0"/>
                <w:sz w:val="28"/>
                <w:szCs w:val="28"/>
              </w:rPr>
              <w:br w:type="textWrapping"/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  <w:jc w:val="center"/>
        </w:trPr>
        <w:tc>
          <w:tcPr>
            <w:tcW w:w="1833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Calibri"/>
                <w:kern w:val="0"/>
                <w:sz w:val="28"/>
                <w:szCs w:val="28"/>
              </w:rPr>
              <w:t>详细地址</w:t>
            </w:r>
          </w:p>
        </w:tc>
        <w:tc>
          <w:tcPr>
            <w:tcW w:w="6946" w:type="dxa"/>
            <w:gridSpan w:val="4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Calibri"/>
                <w:kern w:val="0"/>
                <w:sz w:val="28"/>
                <w:szCs w:val="28"/>
              </w:rPr>
              <w:br w:type="textWrapping"/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6" w:hRule="atLeast"/>
          <w:jc w:val="center"/>
        </w:trPr>
        <w:tc>
          <w:tcPr>
            <w:tcW w:w="1833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Calibri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Calibri"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2410" w:type="dxa"/>
            <w:gridSpan w:val="2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Calibri"/>
                <w:kern w:val="0"/>
                <w:sz w:val="28"/>
                <w:szCs w:val="28"/>
              </w:rPr>
              <w:br w:type="textWrapping"/>
            </w:r>
          </w:p>
        </w:tc>
        <w:tc>
          <w:tcPr>
            <w:tcW w:w="1559" w:type="dxa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Calibri"/>
                <w:kern w:val="0"/>
                <w:sz w:val="28"/>
                <w:szCs w:val="28"/>
              </w:rPr>
              <w:t xml:space="preserve">电 </w:t>
            </w:r>
            <w:r>
              <w:rPr>
                <w:rFonts w:ascii="宋体" w:hAnsi="宋体" w:eastAsia="宋体" w:cs="Calibri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Calibri"/>
                <w:kern w:val="0"/>
                <w:sz w:val="28"/>
                <w:szCs w:val="28"/>
              </w:rPr>
              <w:t>话</w:t>
            </w:r>
          </w:p>
        </w:tc>
        <w:tc>
          <w:tcPr>
            <w:tcW w:w="2977" w:type="dxa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833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Calibri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Calibri"/>
                <w:kern w:val="0"/>
                <w:sz w:val="28"/>
                <w:szCs w:val="28"/>
              </w:rPr>
              <w:t>授权代理人</w:t>
            </w:r>
          </w:p>
        </w:tc>
        <w:tc>
          <w:tcPr>
            <w:tcW w:w="2410" w:type="dxa"/>
            <w:gridSpan w:val="2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Calibri"/>
                <w:kern w:val="0"/>
                <w:sz w:val="28"/>
                <w:szCs w:val="28"/>
              </w:rPr>
              <w:br w:type="textWrapping"/>
            </w:r>
          </w:p>
        </w:tc>
        <w:tc>
          <w:tcPr>
            <w:tcW w:w="1559" w:type="dxa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Calibri"/>
                <w:kern w:val="0"/>
                <w:sz w:val="28"/>
                <w:szCs w:val="28"/>
              </w:rPr>
              <w:t>电 话</w:t>
            </w:r>
          </w:p>
        </w:tc>
        <w:tc>
          <w:tcPr>
            <w:tcW w:w="2977" w:type="dxa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7" w:hRule="atLeast"/>
          <w:jc w:val="center"/>
        </w:trPr>
        <w:tc>
          <w:tcPr>
            <w:tcW w:w="1833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Calibri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Calibri"/>
                <w:kern w:val="0"/>
                <w:sz w:val="28"/>
                <w:szCs w:val="28"/>
              </w:rPr>
              <w:t>提供复印件</w:t>
            </w:r>
          </w:p>
        </w:tc>
        <w:tc>
          <w:tcPr>
            <w:tcW w:w="6946" w:type="dxa"/>
            <w:gridSpan w:val="4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Calibri"/>
                <w:kern w:val="0"/>
                <w:sz w:val="28"/>
                <w:szCs w:val="28"/>
              </w:rPr>
              <w:t>企业法人营业执照副本、被授权人身份证、法人授权委托书、食品生产经营许可证或食品流通许可证复印件、</w:t>
            </w:r>
            <w:r>
              <w:rPr>
                <w:rFonts w:ascii="宋体" w:hAnsi="宋体" w:eastAsia="宋体" w:cs="Calibri"/>
                <w:kern w:val="0"/>
                <w:sz w:val="28"/>
                <w:szCs w:val="28"/>
              </w:rPr>
              <w:br w:type="textWrapping"/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4" w:hRule="atLeast"/>
          <w:jc w:val="center"/>
        </w:trPr>
        <w:tc>
          <w:tcPr>
            <w:tcW w:w="1833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Calibri"/>
                <w:kern w:val="0"/>
                <w:sz w:val="28"/>
                <w:szCs w:val="28"/>
              </w:rPr>
              <w:t>门店地址</w:t>
            </w:r>
          </w:p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Calibri"/>
                <w:kern w:val="0"/>
                <w:sz w:val="28"/>
                <w:szCs w:val="28"/>
              </w:rPr>
              <w:t>门店名称</w:t>
            </w:r>
          </w:p>
        </w:tc>
        <w:tc>
          <w:tcPr>
            <w:tcW w:w="5103" w:type="dxa"/>
            <w:gridSpan w:val="3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Calibri"/>
                <w:kern w:val="0"/>
                <w:sz w:val="28"/>
                <w:szCs w:val="28"/>
              </w:rPr>
              <w:t>地址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6" w:hRule="atLeast"/>
          <w:jc w:val="center"/>
        </w:trPr>
        <w:tc>
          <w:tcPr>
            <w:tcW w:w="183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5103" w:type="dxa"/>
            <w:gridSpan w:val="3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183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5103" w:type="dxa"/>
            <w:gridSpan w:val="3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183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5103" w:type="dxa"/>
            <w:gridSpan w:val="3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183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5103" w:type="dxa"/>
            <w:gridSpan w:val="3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183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5103" w:type="dxa"/>
            <w:gridSpan w:val="3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1833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5103" w:type="dxa"/>
            <w:gridSpan w:val="3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</w:tr>
    </w:tbl>
    <w:p>
      <w:pPr>
        <w:widowControl/>
        <w:spacing w:line="360" w:lineRule="auto"/>
        <w:rPr>
          <w:rFonts w:ascii="宋体" w:hAnsi="宋体" w:eastAsia="宋体" w:cs="Calibri"/>
          <w:kern w:val="0"/>
          <w:sz w:val="28"/>
          <w:szCs w:val="28"/>
        </w:rPr>
      </w:pPr>
    </w:p>
    <w:bookmarkEnd w:id="0"/>
    <w:p>
      <w:pPr>
        <w:widowControl/>
        <w:spacing w:line="360" w:lineRule="auto"/>
        <w:jc w:val="center"/>
        <w:rPr>
          <w:rFonts w:ascii="宋体" w:hAnsi="宋体" w:eastAsia="宋体" w:cs="Calibri"/>
          <w:kern w:val="0"/>
          <w:sz w:val="28"/>
          <w:szCs w:val="28"/>
        </w:rPr>
      </w:pPr>
      <w:r>
        <w:rPr>
          <w:rFonts w:ascii="宋体" w:hAnsi="宋体" w:eastAsia="宋体" w:cs="Calibri"/>
          <w:b/>
          <w:bCs/>
          <w:kern w:val="0"/>
          <w:sz w:val="28"/>
          <w:szCs w:val="28"/>
        </w:rPr>
        <w:t>法定代表人资格证明书</w:t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8"/>
          <w:szCs w:val="28"/>
        </w:rPr>
      </w:pPr>
    </w:p>
    <w:p>
      <w:pPr>
        <w:widowControl/>
        <w:spacing w:line="360" w:lineRule="auto"/>
        <w:ind w:firstLine="42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单位名称：</w:t>
      </w:r>
    </w:p>
    <w:p>
      <w:pPr>
        <w:widowControl/>
        <w:spacing w:line="360" w:lineRule="auto"/>
        <w:ind w:firstLine="42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地址：</w:t>
      </w:r>
    </w:p>
    <w:p>
      <w:pPr>
        <w:widowControl/>
        <w:spacing w:line="360" w:lineRule="auto"/>
        <w:ind w:firstLine="42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姓名： 性别： 年龄： 职务：</w:t>
      </w:r>
    </w:p>
    <w:p>
      <w:pPr>
        <w:widowControl/>
        <w:spacing w:line="360" w:lineRule="auto"/>
        <w:ind w:firstLine="42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系</w:t>
      </w:r>
      <w:r>
        <w:rPr>
          <w:rFonts w:hint="eastAsia" w:ascii="宋体" w:hAnsi="宋体" w:eastAsia="宋体" w:cs="宋体"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eastAsia="宋体" w:cs="宋体"/>
          <w:kern w:val="0"/>
          <w:sz w:val="28"/>
          <w:szCs w:val="28"/>
          <w:u w:val="single"/>
        </w:rPr>
        <w:t xml:space="preserve">           </w:t>
      </w:r>
      <w:r>
        <w:rPr>
          <w:rFonts w:hint="eastAsia" w:ascii="宋体" w:hAnsi="宋体" w:eastAsia="宋体" w:cs="宋体"/>
          <w:kern w:val="0"/>
          <w:sz w:val="28"/>
          <w:szCs w:val="28"/>
        </w:rPr>
        <w:t>的法定代表人（或企业主要负责人）。为 项目的投标文件、进行合同谈判、签署合同和处理与之有关的一切事务。</w:t>
      </w:r>
    </w:p>
    <w:p>
      <w:pPr>
        <w:widowControl/>
        <w:spacing w:line="360" w:lineRule="auto"/>
        <w:ind w:firstLine="42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特此证明。</w:t>
      </w:r>
    </w:p>
    <w:p>
      <w:pPr>
        <w:widowControl/>
        <w:spacing w:line="360" w:lineRule="auto"/>
        <w:ind w:firstLine="432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投标人：(盖章)</w:t>
      </w:r>
    </w:p>
    <w:p>
      <w:pPr>
        <w:widowControl/>
        <w:spacing w:line="360" w:lineRule="auto"/>
        <w:ind w:firstLine="432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法定代表人：（签名或盖章）</w:t>
      </w:r>
    </w:p>
    <w:p>
      <w:pPr>
        <w:widowControl/>
        <w:spacing w:line="360" w:lineRule="auto"/>
        <w:ind w:firstLine="4480" w:firstLineChars="16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日期：</w:t>
      </w:r>
      <w:r>
        <w:rPr>
          <w:rFonts w:hint="eastAsia" w:ascii="宋体" w:hAnsi="宋体" w:eastAsia="宋体" w:cs="宋体"/>
          <w:kern w:val="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kern w:val="0"/>
          <w:sz w:val="28"/>
          <w:szCs w:val="28"/>
        </w:rPr>
        <w:t>年 月</w:t>
      </w:r>
      <w:r>
        <w:rPr>
          <w:rFonts w:hint="eastAsia" w:ascii="宋体" w:hAnsi="宋体" w:eastAsia="宋体" w:cs="宋体"/>
          <w:kern w:val="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kern w:val="0"/>
          <w:sz w:val="28"/>
          <w:szCs w:val="28"/>
        </w:rPr>
        <w:t>日</w:t>
      </w:r>
    </w:p>
    <w:p>
      <w:pPr>
        <w:widowControl/>
        <w:spacing w:line="360" w:lineRule="auto"/>
        <w:jc w:val="center"/>
        <w:rPr>
          <w:rFonts w:ascii="宋体" w:hAnsi="宋体" w:eastAsia="宋体" w:cs="宋体"/>
          <w:b/>
          <w:bCs/>
          <w:kern w:val="0"/>
          <w:sz w:val="28"/>
          <w:szCs w:val="28"/>
        </w:rPr>
      </w:pPr>
    </w:p>
    <w:p>
      <w:pPr>
        <w:widowControl/>
        <w:spacing w:line="360" w:lineRule="auto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t>附：法定代表人身份证复印件。</w:t>
      </w:r>
    </w:p>
    <w:p>
      <w:pPr>
        <w:widowControl/>
        <w:spacing w:line="360" w:lineRule="auto"/>
        <w:jc w:val="center"/>
        <w:rPr>
          <w:rFonts w:ascii="宋体" w:hAnsi="宋体" w:eastAsia="宋体" w:cs="Calibri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宋体" w:hAnsi="宋体" w:eastAsia="宋体" w:cs="Calibri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宋体" w:hAnsi="宋体" w:eastAsia="宋体" w:cs="Calibri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宋体" w:hAnsi="宋体" w:eastAsia="宋体" w:cs="Calibri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宋体" w:hAnsi="宋体" w:eastAsia="宋体" w:cs="Calibri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宋体" w:hAnsi="宋体" w:eastAsia="宋体" w:cs="Calibri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宋体" w:hAnsi="宋体" w:eastAsia="宋体" w:cs="Calibri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宋体" w:hAnsi="宋体" w:eastAsia="宋体" w:cs="Calibri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宋体" w:hAnsi="宋体" w:eastAsia="宋体" w:cs="Calibri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宋体" w:hAnsi="宋体" w:eastAsia="宋体" w:cs="Calibri"/>
          <w:kern w:val="0"/>
          <w:sz w:val="28"/>
          <w:szCs w:val="28"/>
        </w:rPr>
      </w:pPr>
      <w:r>
        <w:rPr>
          <w:rFonts w:ascii="宋体" w:hAnsi="宋体" w:eastAsia="宋体" w:cs="Calibri"/>
          <w:b/>
          <w:bCs/>
          <w:kern w:val="0"/>
          <w:sz w:val="28"/>
          <w:szCs w:val="28"/>
        </w:rPr>
        <w:t>法定代表人授权委托书</w:t>
      </w:r>
    </w:p>
    <w:p>
      <w:pPr>
        <w:widowControl/>
        <w:spacing w:line="360" w:lineRule="auto"/>
        <w:ind w:firstLine="420"/>
        <w:rPr>
          <w:rFonts w:ascii="宋体" w:hAnsi="宋体" w:eastAsia="宋体" w:cs="宋体"/>
          <w:kern w:val="0"/>
          <w:sz w:val="28"/>
          <w:szCs w:val="28"/>
        </w:rPr>
      </w:pPr>
    </w:p>
    <w:p>
      <w:pPr>
        <w:widowControl/>
        <w:spacing w:line="360" w:lineRule="auto"/>
        <w:ind w:firstLine="42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本授权委托书声明：我</w:t>
      </w:r>
      <w:r>
        <w:rPr>
          <w:rFonts w:hint="eastAsia" w:ascii="宋体" w:hAnsi="宋体" w:eastAsia="宋体" w:cs="宋体"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eastAsia="宋体" w:cs="宋体"/>
          <w:kern w:val="0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 w:cs="宋体"/>
          <w:kern w:val="0"/>
          <w:sz w:val="28"/>
          <w:szCs w:val="28"/>
        </w:rPr>
        <w:t>(姓名)系</w:t>
      </w:r>
      <w:r>
        <w:rPr>
          <w:rFonts w:hint="eastAsia" w:ascii="宋体" w:hAnsi="宋体" w:eastAsia="宋体" w:cs="宋体"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eastAsia="宋体" w:cs="宋体"/>
          <w:kern w:val="0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kern w:val="0"/>
          <w:sz w:val="28"/>
          <w:szCs w:val="28"/>
        </w:rPr>
        <w:t>(投标人名称)的法定代表人，现授权委托 （单位名称）的</w:t>
      </w:r>
      <w:r>
        <w:rPr>
          <w:rFonts w:hint="eastAsia" w:ascii="宋体" w:hAnsi="宋体" w:eastAsia="宋体" w:cs="宋体"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eastAsia="宋体" w:cs="宋体"/>
          <w:kern w:val="0"/>
          <w:sz w:val="28"/>
          <w:szCs w:val="28"/>
          <w:u w:val="single"/>
        </w:rPr>
        <w:t xml:space="preserve">             </w:t>
      </w:r>
      <w:r>
        <w:rPr>
          <w:rFonts w:hint="eastAsia" w:ascii="宋体" w:hAnsi="宋体" w:eastAsia="宋体" w:cs="宋体"/>
          <w:kern w:val="0"/>
          <w:sz w:val="28"/>
          <w:szCs w:val="28"/>
        </w:rPr>
        <w:t>(姓名、身份证号)为我公司代理人，参加</w:t>
      </w:r>
      <w:r>
        <w:rPr>
          <w:rFonts w:hint="eastAsia" w:ascii="宋体" w:hAnsi="宋体" w:eastAsia="宋体" w:cs="宋体"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eastAsia="宋体" w:cs="宋体"/>
          <w:kern w:val="0"/>
          <w:sz w:val="28"/>
          <w:szCs w:val="28"/>
          <w:u w:val="single"/>
        </w:rPr>
        <w:t xml:space="preserve">           </w:t>
      </w:r>
      <w:r>
        <w:rPr>
          <w:rFonts w:hint="eastAsia" w:ascii="宋体" w:hAnsi="宋体" w:eastAsia="宋体" w:cs="宋体"/>
          <w:kern w:val="0"/>
          <w:sz w:val="28"/>
          <w:szCs w:val="28"/>
        </w:rPr>
        <w:t>(招标人)的</w:t>
      </w:r>
      <w:r>
        <w:rPr>
          <w:rFonts w:hint="eastAsia" w:ascii="宋体" w:hAnsi="宋体" w:eastAsia="宋体" w:cs="宋体"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eastAsia="宋体" w:cs="宋体"/>
          <w:kern w:val="0"/>
          <w:sz w:val="28"/>
          <w:szCs w:val="28"/>
          <w:u w:val="single"/>
        </w:rPr>
        <w:t xml:space="preserve">          </w:t>
      </w:r>
      <w:r>
        <w:rPr>
          <w:rFonts w:hint="eastAsia" w:ascii="宋体" w:hAnsi="宋体" w:eastAsia="宋体" w:cs="宋体"/>
          <w:kern w:val="0"/>
          <w:sz w:val="28"/>
          <w:szCs w:val="28"/>
        </w:rPr>
        <w:t>项目的投标活动。代理人在投标、开标、评标、合同谈判过程中所签署的一切文件和处理与之有关的一切事务，我均予以承认。</w:t>
      </w:r>
    </w:p>
    <w:p>
      <w:pPr>
        <w:widowControl/>
        <w:spacing w:line="360" w:lineRule="auto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代理人无转委权。特此委托。</w:t>
      </w:r>
    </w:p>
    <w:p>
      <w:pPr>
        <w:widowControl/>
        <w:spacing w:line="360" w:lineRule="auto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代理人： </w:t>
      </w:r>
      <w:r>
        <w:rPr>
          <w:rFonts w:ascii="宋体" w:hAnsi="宋体" w:eastAsia="宋体" w:cs="宋体"/>
          <w:kern w:val="0"/>
          <w:sz w:val="28"/>
          <w:szCs w:val="28"/>
        </w:rPr>
        <w:t xml:space="preserve">   </w:t>
      </w: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性别： </w:t>
      </w:r>
      <w:r>
        <w:rPr>
          <w:rFonts w:ascii="宋体" w:hAnsi="宋体" w:eastAsia="宋体" w:cs="宋体"/>
          <w:kern w:val="0"/>
          <w:sz w:val="28"/>
          <w:szCs w:val="28"/>
        </w:rPr>
        <w:t xml:space="preserve">    </w:t>
      </w: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年龄： </w:t>
      </w:r>
    </w:p>
    <w:p>
      <w:pPr>
        <w:widowControl/>
        <w:spacing w:line="360" w:lineRule="auto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单位： </w:t>
      </w:r>
      <w:r>
        <w:rPr>
          <w:rFonts w:ascii="宋体" w:hAnsi="宋体" w:eastAsia="宋体" w:cs="宋体"/>
          <w:kern w:val="0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部门： </w:t>
      </w:r>
      <w:r>
        <w:rPr>
          <w:rFonts w:ascii="宋体" w:hAnsi="宋体" w:eastAsia="宋体" w:cs="宋体"/>
          <w:kern w:val="0"/>
          <w:sz w:val="28"/>
          <w:szCs w:val="28"/>
        </w:rPr>
        <w:t xml:space="preserve">    </w:t>
      </w: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职务：</w:t>
      </w:r>
    </w:p>
    <w:p>
      <w:pPr>
        <w:widowControl/>
        <w:spacing w:line="360" w:lineRule="auto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投标人：（盖章） </w:t>
      </w:r>
    </w:p>
    <w:p>
      <w:pPr>
        <w:widowControl/>
        <w:spacing w:line="360" w:lineRule="auto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被委托代理人（签名）： </w:t>
      </w:r>
    </w:p>
    <w:p>
      <w:pPr>
        <w:widowControl/>
        <w:spacing w:line="360" w:lineRule="auto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法定代表人：（签名或盖章）</w:t>
      </w:r>
    </w:p>
    <w:p>
      <w:pPr>
        <w:widowControl/>
        <w:spacing w:line="360" w:lineRule="auto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日期：</w:t>
      </w:r>
      <w:r>
        <w:rPr>
          <w:rFonts w:hint="eastAsia" w:ascii="宋体" w:hAnsi="宋体" w:eastAsia="宋体" w:cs="宋体"/>
          <w:kern w:val="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kern w:val="0"/>
          <w:sz w:val="28"/>
          <w:szCs w:val="28"/>
        </w:rPr>
        <w:t>年</w:t>
      </w:r>
      <w:r>
        <w:rPr>
          <w:rFonts w:hint="eastAsia" w:ascii="宋体" w:hAnsi="宋体" w:eastAsia="宋体" w:cs="宋体"/>
          <w:kern w:val="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kern w:val="0"/>
          <w:sz w:val="28"/>
          <w:szCs w:val="28"/>
        </w:rPr>
        <w:t>月</w:t>
      </w:r>
      <w:r>
        <w:rPr>
          <w:rFonts w:hint="eastAsia" w:ascii="宋体" w:hAnsi="宋体" w:eastAsia="宋体" w:cs="宋体"/>
          <w:kern w:val="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kern w:val="0"/>
          <w:sz w:val="28"/>
          <w:szCs w:val="28"/>
        </w:rPr>
        <w:t>日</w:t>
      </w:r>
    </w:p>
    <w:p>
      <w:pPr>
        <w:widowControl/>
        <w:spacing w:line="360" w:lineRule="auto"/>
        <w:rPr>
          <w:rFonts w:hint="eastAsia" w:ascii="宋体" w:hAnsi="宋体" w:eastAsia="宋体" w:cs="Calibri"/>
          <w:kern w:val="0"/>
          <w:sz w:val="28"/>
          <w:szCs w:val="28"/>
        </w:rPr>
      </w:pPr>
      <w:r>
        <w:rPr>
          <w:rFonts w:ascii="宋体" w:hAnsi="宋体" w:eastAsia="宋体" w:cs="Calibri"/>
          <w:b/>
          <w:bCs/>
          <w:kern w:val="0"/>
          <w:sz w:val="28"/>
          <w:szCs w:val="28"/>
        </w:rPr>
        <w:t>附：委托代理人身份证附件。</w:t>
      </w:r>
    </w:p>
    <w:p/>
    <w:p/>
    <w:p/>
    <w:p/>
    <w:p/>
    <w:p/>
    <w:p/>
    <w:p/>
    <w:p/>
    <w:p/>
    <w:p/>
    <w:p/>
    <w:p>
      <w:pPr>
        <w:widowControl/>
        <w:spacing w:line="360" w:lineRule="auto"/>
        <w:rPr>
          <w:rFonts w:ascii="宋体" w:hAnsi="宋体" w:eastAsia="宋体" w:cs="Calibri"/>
          <w:kern w:val="0"/>
          <w:sz w:val="28"/>
          <w:szCs w:val="28"/>
        </w:rPr>
      </w:pPr>
      <w:bookmarkStart w:id="1" w:name="_Hlk73999449"/>
      <w:r>
        <w:rPr>
          <w:rFonts w:hint="eastAsia" w:ascii="宋体" w:hAnsi="宋体" w:eastAsia="宋体" w:cs="Calibri"/>
          <w:b/>
          <w:bCs/>
          <w:kern w:val="0"/>
          <w:sz w:val="28"/>
          <w:szCs w:val="28"/>
        </w:rPr>
        <w:t>附件二价格表：</w:t>
      </w:r>
      <w:r>
        <w:rPr>
          <w:rFonts w:ascii="宋体" w:hAnsi="宋体" w:eastAsia="宋体" w:cs="Calibri"/>
          <w:b/>
          <w:bCs/>
          <w:kern w:val="0"/>
          <w:sz w:val="28"/>
          <w:szCs w:val="28"/>
        </w:rPr>
        <w:br w:type="textWrapping"/>
      </w:r>
    </w:p>
    <w:tbl>
      <w:tblPr>
        <w:tblStyle w:val="3"/>
        <w:tblW w:w="877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33"/>
        <w:gridCol w:w="1276"/>
        <w:gridCol w:w="2410"/>
        <w:gridCol w:w="1630"/>
        <w:gridCol w:w="163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</w:trPr>
        <w:tc>
          <w:tcPr>
            <w:tcW w:w="183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Calibri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6946" w:type="dxa"/>
            <w:gridSpan w:val="4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Calibri"/>
                <w:kern w:val="0"/>
                <w:sz w:val="28"/>
                <w:szCs w:val="28"/>
              </w:rPr>
              <w:br w:type="textWrapping"/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83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Calibri"/>
                <w:kern w:val="0"/>
                <w:sz w:val="28"/>
                <w:szCs w:val="28"/>
              </w:rPr>
              <w:t>详细地址</w:t>
            </w:r>
          </w:p>
        </w:tc>
        <w:tc>
          <w:tcPr>
            <w:tcW w:w="6946" w:type="dxa"/>
            <w:gridSpan w:val="4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Calibri"/>
                <w:kern w:val="0"/>
                <w:sz w:val="28"/>
                <w:szCs w:val="28"/>
              </w:rPr>
              <w:br w:type="textWrapping"/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833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Calibri"/>
                <w:kern w:val="0"/>
                <w:sz w:val="28"/>
                <w:szCs w:val="28"/>
              </w:rPr>
              <w:t>价格表</w:t>
            </w:r>
          </w:p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Calibri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Calibri"/>
                <w:kern w:val="0"/>
                <w:sz w:val="28"/>
                <w:szCs w:val="28"/>
              </w:rPr>
              <w:t>品种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Calibri"/>
                <w:kern w:val="0"/>
                <w:sz w:val="28"/>
                <w:szCs w:val="28"/>
              </w:rPr>
              <w:t>价格（1斤/元）</w:t>
            </w:r>
          </w:p>
        </w:tc>
        <w:tc>
          <w:tcPr>
            <w:tcW w:w="16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Calibri"/>
                <w:kern w:val="0"/>
                <w:sz w:val="28"/>
                <w:szCs w:val="28"/>
              </w:rPr>
              <w:t>产地</w:t>
            </w:r>
          </w:p>
        </w:tc>
        <w:tc>
          <w:tcPr>
            <w:tcW w:w="16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Calibri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Calibri"/>
                <w:kern w:val="0"/>
                <w:sz w:val="28"/>
                <w:szCs w:val="28"/>
                <w:lang w:val="en-US" w:eastAsia="zh-CN"/>
              </w:rPr>
              <w:t>品牌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6" w:hRule="atLeast"/>
        </w:trPr>
        <w:tc>
          <w:tcPr>
            <w:tcW w:w="183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Calibri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kern w:val="0"/>
                <w:sz w:val="28"/>
                <w:szCs w:val="28"/>
                <w:lang w:val="en-US" w:eastAsia="zh-CN"/>
              </w:rPr>
              <w:t>红美人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83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Calibri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kern w:val="0"/>
                <w:sz w:val="28"/>
                <w:szCs w:val="28"/>
                <w:lang w:val="en-US" w:eastAsia="zh-CN"/>
              </w:rPr>
              <w:t>海溪粉干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833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Calibri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kern w:val="0"/>
                <w:sz w:val="28"/>
                <w:szCs w:val="28"/>
                <w:lang w:val="en-US" w:eastAsia="zh-CN"/>
              </w:rPr>
              <w:t>黄粿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833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Calibri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kern w:val="0"/>
                <w:sz w:val="28"/>
                <w:szCs w:val="28"/>
                <w:lang w:val="en-US" w:eastAsia="zh-CN"/>
              </w:rPr>
              <w:t>香菇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833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Calibri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kern w:val="0"/>
                <w:sz w:val="28"/>
                <w:szCs w:val="28"/>
                <w:lang w:val="en-US" w:eastAsia="zh-CN"/>
              </w:rPr>
              <w:t>木耳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833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Calibri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kern w:val="0"/>
                <w:sz w:val="28"/>
                <w:szCs w:val="28"/>
                <w:lang w:val="en-US" w:eastAsia="zh-CN"/>
              </w:rPr>
              <w:t>酱鸭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833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833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833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833" w:type="dxa"/>
            <w:vMerge w:val="continue"/>
            <w:vAlign w:val="center"/>
          </w:tcPr>
          <w:p>
            <w:pPr>
              <w:widowControl/>
              <w:spacing w:line="360" w:lineRule="auto"/>
              <w:rPr>
                <w:rFonts w:hint="eastAsia"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833" w:type="dxa"/>
            <w:vMerge w:val="continue"/>
            <w:vAlign w:val="center"/>
          </w:tcPr>
          <w:p>
            <w:pPr>
              <w:widowControl/>
              <w:spacing w:line="360" w:lineRule="auto"/>
              <w:rPr>
                <w:rFonts w:hint="eastAsia"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</w:tr>
    </w:tbl>
    <w:p>
      <w:pPr>
        <w:widowControl/>
        <w:spacing w:line="360" w:lineRule="auto"/>
        <w:rPr>
          <w:rFonts w:ascii="宋体" w:hAnsi="宋体" w:eastAsia="宋体" w:cs="Calibri"/>
          <w:kern w:val="0"/>
          <w:sz w:val="28"/>
          <w:szCs w:val="28"/>
        </w:rPr>
      </w:pPr>
    </w:p>
    <w:bookmarkEnd w:id="1"/>
    <w:p>
      <w:pPr>
        <w:widowControl/>
        <w:spacing w:line="360" w:lineRule="auto"/>
        <w:rPr>
          <w:rFonts w:ascii="宋体" w:hAnsi="宋体" w:eastAsia="宋体" w:cs="Calibri"/>
          <w:kern w:val="0"/>
          <w:sz w:val="28"/>
          <w:szCs w:val="28"/>
        </w:rPr>
      </w:pPr>
    </w:p>
    <w:p>
      <w:pPr>
        <w:widowControl/>
        <w:spacing w:line="360" w:lineRule="auto"/>
        <w:rPr>
          <w:rFonts w:ascii="宋体" w:hAnsi="宋体" w:eastAsia="宋体" w:cs="Calibri"/>
          <w:kern w:val="0"/>
          <w:sz w:val="28"/>
          <w:szCs w:val="28"/>
        </w:rPr>
      </w:pPr>
    </w:p>
    <w:p>
      <w:pPr>
        <w:widowControl/>
        <w:spacing w:line="360" w:lineRule="auto"/>
        <w:rPr>
          <w:rFonts w:ascii="宋体" w:hAnsi="宋体" w:eastAsia="宋体" w:cs="Calibri"/>
          <w:kern w:val="0"/>
          <w:sz w:val="28"/>
          <w:szCs w:val="28"/>
        </w:rPr>
      </w:pPr>
      <w:r>
        <w:rPr>
          <w:rFonts w:hint="eastAsia" w:ascii="宋体" w:hAnsi="宋体" w:eastAsia="宋体" w:cs="Calibri"/>
          <w:b/>
          <w:bCs/>
          <w:kern w:val="0"/>
          <w:sz w:val="28"/>
          <w:szCs w:val="28"/>
        </w:rPr>
        <w:t>附件三价格和服务：</w:t>
      </w:r>
    </w:p>
    <w:tbl>
      <w:tblPr>
        <w:tblStyle w:val="3"/>
        <w:tblW w:w="877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58"/>
        <w:gridCol w:w="6521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1" w:hRule="atLeast"/>
        </w:trPr>
        <w:tc>
          <w:tcPr>
            <w:tcW w:w="225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Calibri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652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6" w:hRule="atLeast"/>
        </w:trPr>
        <w:tc>
          <w:tcPr>
            <w:tcW w:w="225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Calibri"/>
                <w:kern w:val="0"/>
                <w:sz w:val="28"/>
                <w:szCs w:val="28"/>
              </w:rPr>
              <w:t>详细地址</w:t>
            </w:r>
          </w:p>
        </w:tc>
        <w:tc>
          <w:tcPr>
            <w:tcW w:w="652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53" w:hRule="atLeast"/>
        </w:trPr>
        <w:tc>
          <w:tcPr>
            <w:tcW w:w="225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Calibri"/>
                <w:kern w:val="0"/>
                <w:sz w:val="28"/>
                <w:szCs w:val="28"/>
              </w:rPr>
              <w:t>团购价格让利情况</w:t>
            </w:r>
          </w:p>
        </w:tc>
        <w:tc>
          <w:tcPr>
            <w:tcW w:w="652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jc w:val="both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17" w:hRule="atLeast"/>
        </w:trPr>
        <w:tc>
          <w:tcPr>
            <w:tcW w:w="225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Calibri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Calibri"/>
                <w:kern w:val="0"/>
                <w:sz w:val="28"/>
                <w:szCs w:val="28"/>
              </w:rPr>
              <w:t>其他优质服务</w:t>
            </w:r>
          </w:p>
        </w:tc>
        <w:tc>
          <w:tcPr>
            <w:tcW w:w="652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Calibri"/>
                <w:kern w:val="0"/>
                <w:sz w:val="28"/>
                <w:szCs w:val="28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FD649D"/>
    <w:multiLevelType w:val="multilevel"/>
    <w:tmpl w:val="3CFD649D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FC8"/>
    <w:rsid w:val="00033B6C"/>
    <w:rsid w:val="00046F5D"/>
    <w:rsid w:val="00283A1B"/>
    <w:rsid w:val="00351C9B"/>
    <w:rsid w:val="00503993"/>
    <w:rsid w:val="0095741C"/>
    <w:rsid w:val="00A15667"/>
    <w:rsid w:val="00A65C96"/>
    <w:rsid w:val="00A84DC2"/>
    <w:rsid w:val="00AA3621"/>
    <w:rsid w:val="00E40FC8"/>
    <w:rsid w:val="088D6315"/>
    <w:rsid w:val="0B54291F"/>
    <w:rsid w:val="0E2A0C44"/>
    <w:rsid w:val="11AA7DE4"/>
    <w:rsid w:val="12C82D90"/>
    <w:rsid w:val="169B670B"/>
    <w:rsid w:val="2FF369E4"/>
    <w:rsid w:val="3063146C"/>
    <w:rsid w:val="317D0905"/>
    <w:rsid w:val="51010356"/>
    <w:rsid w:val="56CD478A"/>
    <w:rsid w:val="6F6B5112"/>
    <w:rsid w:val="77E8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6"/>
    <w:semiHidden/>
    <w:unhideWhenUsed/>
    <w:qFormat/>
    <w:uiPriority w:val="99"/>
    <w:pPr>
      <w:ind w:left="100" w:leftChars="2500"/>
    </w:p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日期 字符"/>
    <w:basedOn w:val="4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58B9CF-0D40-4632-8DDE-AE653AC976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247</Words>
  <Characters>1413</Characters>
  <Lines>11</Lines>
  <Paragraphs>3</Paragraphs>
  <TotalTime>35</TotalTime>
  <ScaleCrop>false</ScaleCrop>
  <LinksUpToDate>false</LinksUpToDate>
  <CharactersWithSpaces>1657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2021-06-07T13:41:00Z</dcterms:created>
  <dc:creator>娱 俞</dc:creator>
  <cp:lastModifiedBy>岳建</cp:lastModifiedBy>
  <dcterms:modified xsi:type="dcterms:W3CDTF">2021-12-28T07:54:47Z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590DCE56929349A29449D2756E570E4B</vt:lpwstr>
  </property>
</Properties>
</file>