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767" w:rsidRDefault="008A4767" w:rsidP="00A75120">
      <w:pPr>
        <w:widowControl/>
        <w:shd w:val="clear" w:color="auto" w:fill="FFFFFF"/>
        <w:spacing w:line="555" w:lineRule="atLeast"/>
        <w:jc w:val="center"/>
        <w:textAlignment w:val="baseline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</w:p>
    <w:p w:rsidR="008A4767" w:rsidRDefault="008A4767" w:rsidP="00A75120">
      <w:pPr>
        <w:widowControl/>
        <w:shd w:val="clear" w:color="auto" w:fill="FFFFFF"/>
        <w:spacing w:line="555" w:lineRule="atLeast"/>
        <w:jc w:val="center"/>
        <w:textAlignment w:val="baseline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</w:p>
    <w:p w:rsidR="008A4767" w:rsidRDefault="008A4767" w:rsidP="00A75120">
      <w:pPr>
        <w:widowControl/>
        <w:shd w:val="clear" w:color="auto" w:fill="FFFFFF"/>
        <w:spacing w:line="555" w:lineRule="atLeast"/>
        <w:jc w:val="center"/>
        <w:textAlignment w:val="baseline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</w:p>
    <w:p w:rsidR="008A4767" w:rsidRDefault="008A4767" w:rsidP="00A75120">
      <w:pPr>
        <w:widowControl/>
        <w:shd w:val="clear" w:color="auto" w:fill="FFFFFF"/>
        <w:spacing w:line="555" w:lineRule="atLeast"/>
        <w:jc w:val="center"/>
        <w:textAlignment w:val="baseline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</w:p>
    <w:p w:rsidR="00A75120" w:rsidRPr="0061053D" w:rsidRDefault="00A75120" w:rsidP="00DF195F">
      <w:pPr>
        <w:widowControl/>
        <w:shd w:val="clear" w:color="auto" w:fill="FFFFFF"/>
        <w:spacing w:line="555" w:lineRule="atLeast"/>
        <w:jc w:val="right"/>
        <w:textAlignment w:val="baseline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</w:pPr>
      <w:r w:rsidRPr="0061053D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浙教科规办〔</w:t>
      </w:r>
      <w:r w:rsidRPr="00595A7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202</w:t>
      </w:r>
      <w:r w:rsidR="00B658BC" w:rsidRPr="00595A7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2</w:t>
      </w:r>
      <w:r w:rsidRPr="0061053D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〕</w:t>
      </w:r>
      <w:r w:rsidR="0061053D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2</w:t>
      </w:r>
      <w:r w:rsidRPr="0061053D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  <w:t>号</w:t>
      </w:r>
    </w:p>
    <w:p w:rsidR="00A75120" w:rsidRDefault="00A75120" w:rsidP="00A75120">
      <w:pPr>
        <w:widowControl/>
        <w:jc w:val="center"/>
        <w:textAlignment w:val="baseline"/>
        <w:outlineLvl w:val="0"/>
        <w:rPr>
          <w:rFonts w:ascii="宋体" w:eastAsia="宋体" w:hAnsi="宋体" w:cs="宋体"/>
          <w:b/>
          <w:bCs/>
          <w:color w:val="000000" w:themeColor="text1"/>
          <w:kern w:val="36"/>
          <w:sz w:val="48"/>
          <w:szCs w:val="48"/>
        </w:rPr>
      </w:pPr>
    </w:p>
    <w:p w:rsidR="009068E8" w:rsidRPr="00AD1C57" w:rsidRDefault="009068E8" w:rsidP="00A75120">
      <w:pPr>
        <w:widowControl/>
        <w:jc w:val="center"/>
        <w:textAlignment w:val="baseline"/>
        <w:outlineLvl w:val="0"/>
        <w:rPr>
          <w:rFonts w:ascii="宋体" w:eastAsia="宋体" w:hAnsi="宋体" w:cs="宋体" w:hint="eastAsia"/>
          <w:b/>
          <w:bCs/>
          <w:color w:val="000000" w:themeColor="text1"/>
          <w:kern w:val="36"/>
          <w:sz w:val="48"/>
          <w:szCs w:val="48"/>
        </w:rPr>
      </w:pPr>
    </w:p>
    <w:p w:rsidR="008A4767" w:rsidRDefault="00A75120">
      <w:pPr>
        <w:widowControl/>
        <w:spacing w:line="580" w:lineRule="exact"/>
        <w:jc w:val="center"/>
        <w:textAlignment w:val="baseline"/>
        <w:outlineLvl w:val="0"/>
        <w:rPr>
          <w:rFonts w:ascii="方正小标宋简体" w:eastAsia="方正小标宋简体" w:hAnsi="宋体" w:cs="宋体"/>
          <w:bCs/>
          <w:color w:val="000000" w:themeColor="text1"/>
          <w:kern w:val="36"/>
          <w:sz w:val="44"/>
          <w:szCs w:val="44"/>
        </w:rPr>
      </w:pPr>
      <w:r w:rsidRPr="00AD1C57">
        <w:rPr>
          <w:rFonts w:ascii="方正小标宋简体" w:eastAsia="方正小标宋简体" w:hAnsi="宋体" w:cs="宋体" w:hint="eastAsia"/>
          <w:bCs/>
          <w:color w:val="000000" w:themeColor="text1"/>
          <w:kern w:val="36"/>
          <w:sz w:val="44"/>
          <w:szCs w:val="44"/>
        </w:rPr>
        <w:t>浙江省教育科学规划领导小组办公室关于公布浙江省教育科学规划</w:t>
      </w:r>
      <w:r w:rsidRPr="00AD1C57">
        <w:rPr>
          <w:rFonts w:ascii="方正小标宋简体" w:eastAsia="方正小标宋简体" w:hAnsi="宋体" w:cs="宋体"/>
          <w:bCs/>
          <w:color w:val="000000" w:themeColor="text1"/>
          <w:kern w:val="36"/>
          <w:sz w:val="44"/>
          <w:szCs w:val="44"/>
        </w:rPr>
        <w:t>202</w:t>
      </w:r>
      <w:r w:rsidR="00B658BC">
        <w:rPr>
          <w:rFonts w:ascii="方正小标宋简体" w:eastAsia="方正小标宋简体" w:hAnsi="宋体" w:cs="宋体"/>
          <w:bCs/>
          <w:color w:val="000000" w:themeColor="text1"/>
          <w:kern w:val="36"/>
          <w:sz w:val="44"/>
          <w:szCs w:val="44"/>
        </w:rPr>
        <w:t>2</w:t>
      </w:r>
      <w:r w:rsidRPr="00AD1C57">
        <w:rPr>
          <w:rFonts w:ascii="方正小标宋简体" w:eastAsia="方正小标宋简体" w:hAnsi="宋体" w:cs="宋体"/>
          <w:bCs/>
          <w:color w:val="000000" w:themeColor="text1"/>
          <w:kern w:val="36"/>
          <w:sz w:val="44"/>
          <w:szCs w:val="44"/>
        </w:rPr>
        <w:t>年度</w:t>
      </w:r>
    </w:p>
    <w:p w:rsidR="00A75120" w:rsidRPr="00AD1C57" w:rsidRDefault="00A75120">
      <w:pPr>
        <w:widowControl/>
        <w:spacing w:line="580" w:lineRule="exact"/>
        <w:jc w:val="center"/>
        <w:textAlignment w:val="baseline"/>
        <w:outlineLvl w:val="0"/>
        <w:rPr>
          <w:rFonts w:ascii="宋体" w:eastAsia="宋体" w:hAnsi="宋体" w:cs="宋体"/>
          <w:b/>
          <w:bCs/>
          <w:color w:val="000000" w:themeColor="text1"/>
          <w:kern w:val="36"/>
          <w:sz w:val="48"/>
          <w:szCs w:val="48"/>
        </w:rPr>
      </w:pPr>
      <w:r w:rsidRPr="00AD1C57">
        <w:rPr>
          <w:rFonts w:ascii="方正小标宋简体" w:eastAsia="方正小标宋简体" w:hAnsi="宋体" w:cs="宋体" w:hint="eastAsia"/>
          <w:bCs/>
          <w:color w:val="000000" w:themeColor="text1"/>
          <w:kern w:val="36"/>
          <w:sz w:val="44"/>
          <w:szCs w:val="44"/>
        </w:rPr>
        <w:t>各类课题的通</w:t>
      </w:r>
      <w:r w:rsidRPr="00AD1C57">
        <w:rPr>
          <w:rFonts w:ascii="宋体" w:eastAsia="宋体" w:hAnsi="宋体" w:cs="宋体" w:hint="eastAsia"/>
          <w:b/>
          <w:bCs/>
          <w:color w:val="000000" w:themeColor="text1"/>
          <w:kern w:val="36"/>
          <w:sz w:val="48"/>
          <w:szCs w:val="48"/>
        </w:rPr>
        <w:t>知</w:t>
      </w:r>
    </w:p>
    <w:p w:rsidR="00A75120" w:rsidRPr="00AD1C57" w:rsidRDefault="00A75120" w:rsidP="00A75120">
      <w:pPr>
        <w:widowControl/>
        <w:jc w:val="center"/>
        <w:textAlignment w:val="baseline"/>
        <w:outlineLvl w:val="0"/>
        <w:rPr>
          <w:rFonts w:ascii="宋体" w:eastAsia="宋体" w:hAnsi="宋体" w:cs="宋体"/>
          <w:b/>
          <w:bCs/>
          <w:color w:val="000000" w:themeColor="text1"/>
          <w:kern w:val="36"/>
          <w:sz w:val="48"/>
          <w:szCs w:val="48"/>
        </w:rPr>
      </w:pPr>
    </w:p>
    <w:p w:rsidR="00A75120" w:rsidRPr="00AD1C57" w:rsidRDefault="00A75120" w:rsidP="00AD1C57">
      <w:pPr>
        <w:widowControl/>
        <w:shd w:val="clear" w:color="auto" w:fill="FFFFFF"/>
        <w:spacing w:line="580" w:lineRule="exact"/>
        <w:textAlignment w:val="baseline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AD1C57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各设区市</w:t>
      </w:r>
      <w:r w:rsidR="008A4767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t>教科规划办</w:t>
      </w:r>
      <w:r w:rsidRPr="00AD1C57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t>、有关高校及省直单位：</w:t>
      </w:r>
    </w:p>
    <w:p w:rsidR="00A75120" w:rsidRPr="00AD1C57" w:rsidRDefault="00A75120" w:rsidP="00AD1C57">
      <w:pPr>
        <w:widowControl/>
        <w:shd w:val="clear" w:color="auto" w:fill="FFFFFF"/>
        <w:spacing w:line="580" w:lineRule="exact"/>
        <w:ind w:firstLine="645"/>
        <w:textAlignment w:val="baseline"/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  <w:r w:rsidRPr="00AD1C57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t>根据《浙江省教育科学规划领导小组办公室关于开展</w:t>
      </w: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202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年浙江省教育科学规划课题申报工作的通知》</w:t>
      </w:r>
      <w:bookmarkStart w:id="0" w:name="_GoBack"/>
      <w:bookmarkEnd w:id="0"/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（浙教科规办〔</w:t>
      </w: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202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1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〕</w:t>
      </w: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1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0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号）文件要求，经活页评审、评委会评议、公示等程序，共有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891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项课题被列为浙江省教育科学规划</w:t>
      </w: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202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年度各类研究课题。其中，高校年度规划课题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437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项，地市年度规划课题</w:t>
      </w: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355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项，体卫艺专项课题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56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项，党建专项课题</w:t>
      </w: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1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6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项</w:t>
      </w:r>
      <w:r w:rsidR="00B658BC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，共同富裕专项课题</w:t>
      </w:r>
      <w:r w:rsidR="00B658BC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2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7</w:t>
      </w:r>
      <w:r w:rsidR="00B658BC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项。课题研究周期自本文件公布之日起计算，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课题研究周期</w:t>
      </w:r>
      <w:r w:rsidR="00804FA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最长为三年</w:t>
      </w:r>
      <w:r w:rsidR="00B658BC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，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逾期未能结题的课题遵照《浙江省教育科学规划课题管理办法》作自动撤项处理。</w:t>
      </w:r>
    </w:p>
    <w:p w:rsidR="00A75120" w:rsidRPr="00AD1C57" w:rsidRDefault="00A75120" w:rsidP="00A75120">
      <w:pPr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</w:pPr>
    </w:p>
    <w:p w:rsidR="00A75120" w:rsidRPr="00AD1C57" w:rsidRDefault="00A75120" w:rsidP="00AD1C57">
      <w:pPr>
        <w:widowControl/>
        <w:shd w:val="clear" w:color="auto" w:fill="FFFFFF"/>
        <w:spacing w:line="580" w:lineRule="exact"/>
        <w:ind w:leftChars="320" w:left="1818" w:hangingChars="358" w:hanging="1146"/>
        <w:jc w:val="left"/>
        <w:textAlignment w:val="baseline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</w:pPr>
      <w:r w:rsidRPr="00AD1C57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  <w:bdr w:val="none" w:sz="0" w:space="0" w:color="auto" w:frame="1"/>
        </w:rPr>
        <w:lastRenderedPageBreak/>
        <w:t>附件：</w:t>
      </w: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1.</w:t>
      </w:r>
      <w:r w:rsidR="00B658BC"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浙江省教育科学规划</w:t>
      </w:r>
      <w:r w:rsidR="00B658BC"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202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</w:t>
      </w:r>
      <w:r w:rsidR="00B658BC"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年度规划课题（高校）立项名单</w:t>
      </w:r>
    </w:p>
    <w:p w:rsidR="00A75120" w:rsidRPr="00AD1C57" w:rsidRDefault="00A75120" w:rsidP="00AD1C57">
      <w:pPr>
        <w:widowControl/>
        <w:shd w:val="clear" w:color="auto" w:fill="FFFFFF"/>
        <w:spacing w:line="580" w:lineRule="exact"/>
        <w:ind w:leftChars="726" w:left="1832" w:hangingChars="96" w:hanging="307"/>
        <w:jc w:val="left"/>
        <w:textAlignment w:val="baseline"/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2.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浙江省教育科学规划</w:t>
      </w: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202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年度规划课题（</w:t>
      </w:r>
      <w:r w:rsidR="00B658BC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地市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）立项名单</w:t>
      </w:r>
    </w:p>
    <w:p w:rsidR="00A75120" w:rsidRPr="00AD1C57" w:rsidRDefault="00C10173" w:rsidP="00AD1C57">
      <w:pPr>
        <w:widowControl/>
        <w:shd w:val="clear" w:color="auto" w:fill="FFFFFF"/>
        <w:spacing w:line="580" w:lineRule="exact"/>
        <w:ind w:leftChars="292" w:left="1800" w:hangingChars="371" w:hanging="1187"/>
        <w:jc w:val="left"/>
        <w:textAlignment w:val="baseline"/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 </w:t>
      </w: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 xml:space="preserve">    </w:t>
      </w: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 xml:space="preserve"> </w:t>
      </w:r>
      <w:r w:rsidR="00A75120"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3.</w:t>
      </w:r>
      <w:r w:rsidR="00A75120"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浙江省教育科学规划</w:t>
      </w:r>
      <w:r w:rsidR="00A75120"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202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</w:t>
      </w:r>
      <w:r w:rsidR="00A75120"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年度</w:t>
      </w:r>
      <w:r w:rsidR="00B658BC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体卫艺</w:t>
      </w:r>
      <w:r w:rsidR="00A75120"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课题立项名单</w:t>
      </w:r>
    </w:p>
    <w:p w:rsidR="00A75120" w:rsidRPr="00AD1C57" w:rsidRDefault="00A75120" w:rsidP="00AD1C57">
      <w:pPr>
        <w:widowControl/>
        <w:shd w:val="clear" w:color="auto" w:fill="FFFFFF"/>
        <w:spacing w:line="580" w:lineRule="exact"/>
        <w:ind w:leftChars="719" w:left="1801" w:hangingChars="91" w:hanging="291"/>
        <w:jc w:val="left"/>
        <w:textAlignment w:val="baseline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</w:pP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4.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浙江省教育科学规划</w:t>
      </w: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202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年度</w:t>
      </w:r>
      <w:r w:rsidR="00B658BC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党建专项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课题立项名单</w:t>
      </w:r>
    </w:p>
    <w:p w:rsidR="00A75120" w:rsidRPr="00AD1C57" w:rsidRDefault="00A75120" w:rsidP="0061053D">
      <w:pPr>
        <w:widowControl/>
        <w:shd w:val="clear" w:color="auto" w:fill="FFFFFF"/>
        <w:spacing w:line="580" w:lineRule="exact"/>
        <w:ind w:leftChars="740" w:left="1788" w:hangingChars="73" w:hanging="234"/>
        <w:jc w:val="left"/>
        <w:textAlignment w:val="baseline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</w:pP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5.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浙江省教育科学规划</w:t>
      </w: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2021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年度</w:t>
      </w:r>
      <w:r w:rsidR="00B658BC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共同富裕</w:t>
      </w: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专项课题立项名单</w:t>
      </w:r>
    </w:p>
    <w:p w:rsidR="00A75120" w:rsidRPr="00AD1C57" w:rsidRDefault="008A4767" w:rsidP="00AD1C57">
      <w:pPr>
        <w:widowControl/>
        <w:shd w:val="clear" w:color="auto" w:fill="FFFFFF"/>
        <w:tabs>
          <w:tab w:val="left" w:pos="6120"/>
        </w:tabs>
        <w:spacing w:line="580" w:lineRule="exact"/>
        <w:ind w:leftChars="500" w:left="1370" w:hangingChars="100" w:hanging="320"/>
        <w:jc w:val="left"/>
        <w:textAlignment w:val="baseline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</w:pP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ab/>
      </w: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ab/>
      </w:r>
    </w:p>
    <w:p w:rsidR="00A75120" w:rsidRPr="00AD1C57" w:rsidRDefault="00A75120" w:rsidP="00AD1C57">
      <w:pPr>
        <w:widowControl/>
        <w:shd w:val="clear" w:color="auto" w:fill="FFFFFF"/>
        <w:spacing w:line="580" w:lineRule="exact"/>
        <w:ind w:leftChars="500" w:left="1370" w:right="320" w:hangingChars="100" w:hanging="320"/>
        <w:jc w:val="right"/>
        <w:textAlignment w:val="baseline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</w:pPr>
      <w:r w:rsidRPr="00AD1C57"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bdr w:val="none" w:sz="0" w:space="0" w:color="auto" w:frame="1"/>
        </w:rPr>
        <w:t>浙江省教育科学规划领导小组办公室</w:t>
      </w:r>
    </w:p>
    <w:p w:rsidR="00A75120" w:rsidRPr="00AD1C57" w:rsidRDefault="00A75120" w:rsidP="00AD1C57">
      <w:pPr>
        <w:widowControl/>
        <w:shd w:val="clear" w:color="auto" w:fill="FFFFFF"/>
        <w:spacing w:line="580" w:lineRule="exact"/>
        <w:ind w:leftChars="500" w:left="1370" w:right="1600" w:hangingChars="100" w:hanging="320"/>
        <w:jc w:val="right"/>
        <w:textAlignment w:val="baseline"/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202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</w:t>
      </w: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年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2</w:t>
      </w: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月</w:t>
      </w:r>
      <w:r w:rsidR="00B658B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15</w:t>
      </w:r>
      <w:r w:rsidRPr="00AD1C57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  <w:bdr w:val="none" w:sz="0" w:space="0" w:color="auto" w:frame="1"/>
        </w:rPr>
        <w:t>日</w:t>
      </w:r>
    </w:p>
    <w:p w:rsidR="00A75120" w:rsidRPr="00AD1C57" w:rsidRDefault="00A75120" w:rsidP="00AD1C57">
      <w:pPr>
        <w:spacing w:line="580" w:lineRule="exact"/>
        <w:rPr>
          <w:rFonts w:ascii="Times New Roman" w:hAnsi="Times New Roman" w:cs="Times New Roman"/>
          <w:color w:val="000000" w:themeColor="text1"/>
        </w:rPr>
      </w:pPr>
    </w:p>
    <w:p w:rsidR="002E0CC0" w:rsidRPr="00AD1C57" w:rsidRDefault="002E0CC0" w:rsidP="00AD1C57">
      <w:pPr>
        <w:spacing w:line="580" w:lineRule="exact"/>
        <w:rPr>
          <w:color w:val="000000" w:themeColor="text1"/>
        </w:rPr>
      </w:pPr>
    </w:p>
    <w:sectPr w:rsidR="002E0CC0" w:rsidRPr="00AD1C57" w:rsidSect="00A47E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668" w:rsidRDefault="00B95668" w:rsidP="00787B75">
      <w:r>
        <w:separator/>
      </w:r>
    </w:p>
  </w:endnote>
  <w:endnote w:type="continuationSeparator" w:id="0">
    <w:p w:rsidR="00B95668" w:rsidRDefault="00B95668" w:rsidP="00787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668" w:rsidRDefault="00B95668" w:rsidP="00787B75">
      <w:r>
        <w:separator/>
      </w:r>
    </w:p>
  </w:footnote>
  <w:footnote w:type="continuationSeparator" w:id="0">
    <w:p w:rsidR="00B95668" w:rsidRDefault="00B95668" w:rsidP="00787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KGWebUrl" w:val="http://202.101.164.77:443/weaver/weaver.file.FileDownloadForNews?uuid=c137e8e1-1a86-4284-81d9-6b6ab25aaece&amp;fileid=3004&amp;type=document&amp;isofficeview=0"/>
  </w:docVars>
  <w:rsids>
    <w:rsidRoot w:val="00C03B40"/>
    <w:rsid w:val="00037B40"/>
    <w:rsid w:val="00107722"/>
    <w:rsid w:val="001E22DB"/>
    <w:rsid w:val="002E0CC0"/>
    <w:rsid w:val="004736D0"/>
    <w:rsid w:val="00595A7F"/>
    <w:rsid w:val="0061053D"/>
    <w:rsid w:val="00712FFF"/>
    <w:rsid w:val="00787B75"/>
    <w:rsid w:val="008012ED"/>
    <w:rsid w:val="00804FA7"/>
    <w:rsid w:val="008A4767"/>
    <w:rsid w:val="009068E8"/>
    <w:rsid w:val="009441CC"/>
    <w:rsid w:val="009B2208"/>
    <w:rsid w:val="00A47E54"/>
    <w:rsid w:val="00A75120"/>
    <w:rsid w:val="00A92FCF"/>
    <w:rsid w:val="00AD1C57"/>
    <w:rsid w:val="00B270FB"/>
    <w:rsid w:val="00B658BC"/>
    <w:rsid w:val="00B66DD1"/>
    <w:rsid w:val="00B95668"/>
    <w:rsid w:val="00C03B40"/>
    <w:rsid w:val="00C10173"/>
    <w:rsid w:val="00CA4FF0"/>
    <w:rsid w:val="00CE3365"/>
    <w:rsid w:val="00CE7ACC"/>
    <w:rsid w:val="00D03522"/>
    <w:rsid w:val="00DF1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DE6AD6"/>
  <w15:docId w15:val="{66F718C4-66E9-4F08-BE91-61724531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120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0352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522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787B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7B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7B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7B7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1053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105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1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系统管理员</cp:lastModifiedBy>
  <cp:revision>5</cp:revision>
  <dcterms:created xsi:type="dcterms:W3CDTF">2022-02-14T07:28:00Z</dcterms:created>
  <dcterms:modified xsi:type="dcterms:W3CDTF">2022-02-15T00:38:00Z</dcterms:modified>
</cp:coreProperties>
</file>