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20" w:firstLineChars="6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教育厅一般科研项目结题材料目录</w:t>
      </w:r>
    </w:p>
    <w:p>
      <w:pPr>
        <w:ind w:firstLine="1820" w:firstLineChars="650"/>
        <w:rPr>
          <w:rFonts w:hint="eastAsia"/>
          <w:sz w:val="28"/>
          <w:szCs w:val="28"/>
        </w:rPr>
      </w:pPr>
    </w:p>
    <w:p>
      <w:pPr>
        <w:pStyle w:val="4"/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项目结题报告</w:t>
      </w:r>
    </w:p>
    <w:p>
      <w:pPr>
        <w:pStyle w:val="4"/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项目申请书</w:t>
      </w:r>
    </w:p>
    <w:p>
      <w:pPr>
        <w:pStyle w:val="4"/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项目进展情况表</w:t>
      </w:r>
    </w:p>
    <w:p>
      <w:pPr>
        <w:pStyle w:val="4"/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项目立项文件</w:t>
      </w:r>
    </w:p>
    <w:p>
      <w:pPr>
        <w:pStyle w:val="4"/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立项</w:t>
      </w:r>
      <w:r>
        <w:rPr>
          <w:rFonts w:hint="eastAsia"/>
          <w:sz w:val="28"/>
          <w:szCs w:val="28"/>
        </w:rPr>
        <w:t>确认书</w:t>
      </w:r>
    </w:p>
    <w:p>
      <w:pPr>
        <w:pStyle w:val="4"/>
        <w:numPr>
          <w:ilvl w:val="0"/>
          <w:numId w:val="1"/>
        </w:numPr>
        <w:ind w:left="425" w:leftChars="0" w:hanging="425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项目成果</w:t>
      </w:r>
      <w:r>
        <w:rPr>
          <w:rFonts w:hint="eastAsia"/>
          <w:sz w:val="28"/>
          <w:szCs w:val="28"/>
          <w:lang w:eastAsia="zh-CN"/>
        </w:rPr>
        <w:t>复印件</w:t>
      </w:r>
    </w:p>
    <w:p>
      <w:pPr>
        <w:pStyle w:val="4"/>
        <w:numPr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）……（成果名称）</w:t>
      </w:r>
    </w:p>
    <w:p>
      <w:pPr>
        <w:pStyle w:val="4"/>
        <w:numPr>
          <w:numId w:val="0"/>
        </w:numPr>
        <w:ind w:left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）……（成果名称）</w:t>
      </w:r>
    </w:p>
    <w:p>
      <w:pPr>
        <w:pStyle w:val="4"/>
        <w:numPr>
          <w:numId w:val="0"/>
        </w:numPr>
        <w:ind w:leftChars="0"/>
        <w:rPr>
          <w:rFonts w:hint="eastAsia"/>
          <w:sz w:val="28"/>
          <w:szCs w:val="28"/>
        </w:rPr>
      </w:pPr>
    </w:p>
    <w:p>
      <w:pPr>
        <w:pStyle w:val="4"/>
        <w:numPr>
          <w:numId w:val="0"/>
        </w:numPr>
        <w:ind w:leftChars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说明：</w:t>
      </w:r>
    </w:p>
    <w:p>
      <w:pPr>
        <w:pStyle w:val="4"/>
        <w:numPr>
          <w:numId w:val="0"/>
        </w:numPr>
        <w:ind w:leftChars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  <w:lang w:eastAsia="zh-CN"/>
        </w:rPr>
        <w:t>以上材料一式二份，经科研处项目管理员审核后，加封面装订成册。</w:t>
      </w:r>
    </w:p>
    <w:p>
      <w:pPr>
        <w:pStyle w:val="4"/>
        <w:numPr>
          <w:numId w:val="0"/>
        </w:numPr>
        <w:ind w:leftChars="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  <w:lang w:eastAsia="zh-CN"/>
        </w:rPr>
        <w:t>《</w:t>
      </w:r>
      <w:r>
        <w:rPr>
          <w:rFonts w:hint="eastAsia"/>
          <w:sz w:val="24"/>
          <w:szCs w:val="24"/>
        </w:rPr>
        <w:t>项目申请书</w:t>
      </w:r>
      <w:r>
        <w:rPr>
          <w:rFonts w:hint="eastAsia"/>
          <w:sz w:val="24"/>
          <w:szCs w:val="24"/>
          <w:lang w:eastAsia="zh-CN"/>
        </w:rPr>
        <w:t>》须与系统中完全一致（可从系统中下载），需有签名、学校意见及公章；</w:t>
      </w:r>
    </w:p>
    <w:p>
      <w:pPr>
        <w:pStyle w:val="4"/>
        <w:numPr>
          <w:numId w:val="0"/>
        </w:numPr>
        <w:ind w:leftChars="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  <w:lang w:eastAsia="zh-CN"/>
        </w:rPr>
        <w:t>《</w:t>
      </w:r>
      <w:r>
        <w:rPr>
          <w:rFonts w:hint="eastAsia"/>
          <w:sz w:val="24"/>
          <w:szCs w:val="24"/>
        </w:rPr>
        <w:t>项目进展情况表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</w:rPr>
        <w:t>填写项目</w:t>
      </w:r>
      <w:r>
        <w:rPr>
          <w:rFonts w:hint="eastAsia"/>
          <w:sz w:val="24"/>
          <w:szCs w:val="24"/>
          <w:lang w:eastAsia="zh-CN"/>
        </w:rPr>
        <w:t>立项</w:t>
      </w:r>
      <w:r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  <w:lang w:eastAsia="zh-CN"/>
        </w:rPr>
        <w:t>年后的</w:t>
      </w:r>
      <w:r>
        <w:rPr>
          <w:rFonts w:hint="eastAsia"/>
          <w:sz w:val="24"/>
          <w:szCs w:val="24"/>
        </w:rPr>
        <w:t>进展情况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4"/>
        <w:numPr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立项文件</w:t>
      </w:r>
      <w:r>
        <w:rPr>
          <w:rFonts w:hint="eastAsia"/>
          <w:sz w:val="24"/>
          <w:szCs w:val="24"/>
          <w:lang w:eastAsia="zh-CN"/>
        </w:rPr>
        <w:t>可在</w:t>
      </w:r>
      <w:r>
        <w:rPr>
          <w:rFonts w:hint="eastAsia"/>
          <w:sz w:val="24"/>
          <w:szCs w:val="24"/>
        </w:rPr>
        <w:t>科研处网站</w:t>
      </w: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</w:rPr>
        <w:t>项目成果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</w:rPr>
        <w:t>栏</w:t>
      </w:r>
      <w:r>
        <w:rPr>
          <w:rFonts w:hint="eastAsia"/>
          <w:sz w:val="24"/>
          <w:szCs w:val="24"/>
          <w:lang w:eastAsia="zh-CN"/>
        </w:rPr>
        <w:t>下载；</w:t>
      </w:r>
    </w:p>
    <w:p>
      <w:pPr>
        <w:pStyle w:val="4"/>
        <w:numPr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5.</w:t>
      </w:r>
      <w:r>
        <w:rPr>
          <w:rFonts w:hint="eastAsia"/>
          <w:sz w:val="24"/>
          <w:szCs w:val="24"/>
        </w:rPr>
        <w:t>项目成果</w:t>
      </w:r>
      <w:r>
        <w:rPr>
          <w:rFonts w:hint="eastAsia"/>
          <w:sz w:val="24"/>
          <w:szCs w:val="24"/>
          <w:lang w:eastAsia="zh-CN"/>
        </w:rPr>
        <w:t>为</w:t>
      </w:r>
      <w:r>
        <w:rPr>
          <w:rFonts w:hint="eastAsia"/>
          <w:sz w:val="24"/>
          <w:szCs w:val="24"/>
        </w:rPr>
        <w:t>研究报告</w:t>
      </w:r>
      <w:r>
        <w:rPr>
          <w:rFonts w:hint="eastAsia"/>
          <w:sz w:val="24"/>
          <w:szCs w:val="24"/>
          <w:lang w:eastAsia="zh-CN"/>
        </w:rPr>
        <w:t>的，</w:t>
      </w:r>
      <w:r>
        <w:rPr>
          <w:rFonts w:hint="eastAsia"/>
          <w:sz w:val="24"/>
          <w:szCs w:val="24"/>
        </w:rPr>
        <w:t>需要市级以上行业协会或政府部门的采纳证明</w:t>
      </w:r>
      <w:r>
        <w:rPr>
          <w:rFonts w:hint="eastAsia"/>
          <w:sz w:val="24"/>
          <w:szCs w:val="24"/>
          <w:lang w:eastAsia="zh-CN"/>
        </w:rPr>
        <w:t>，其中一份材料中装订采纳证明原件。</w:t>
      </w:r>
    </w:p>
    <w:p>
      <w:pPr>
        <w:pStyle w:val="4"/>
        <w:numPr>
          <w:numId w:val="0"/>
        </w:numPr>
        <w:ind w:leftChars="0"/>
        <w:rPr>
          <w:rFonts w:hint="eastAsia" w:eastAsiaTheme="minorEastAsia"/>
          <w:sz w:val="28"/>
          <w:szCs w:val="28"/>
          <w:lang w:eastAsia="zh-CN"/>
        </w:rPr>
      </w:pPr>
    </w:p>
    <w:p>
      <w:pPr>
        <w:pStyle w:val="4"/>
        <w:ind w:left="36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90D863"/>
    <w:multiLevelType w:val="singleLevel"/>
    <w:tmpl w:val="A890D8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39"/>
    <w:rsid w:val="0043282C"/>
    <w:rsid w:val="00F34339"/>
    <w:rsid w:val="04CD63AF"/>
    <w:rsid w:val="6D97060B"/>
    <w:rsid w:val="6FB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123</Characters>
  <Lines>1</Lines>
  <Paragraphs>1</Paragraphs>
  <TotalTime>1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2018-10-15T06:40:00Z</dcterms:created>
  <dc:creator>pc</dc:creator>
  <cp:lastModifiedBy>永蕾</cp:lastModifiedBy>
  <dcterms:modified xsi:type="dcterms:W3CDTF">2019-10-23T02:21:48Z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